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643" w:rsidRDefault="00317E8F" w:rsidP="00317E8F">
      <w:pPr>
        <w:jc w:val="center"/>
      </w:pPr>
      <w:r>
        <w:rPr>
          <w:noProof/>
        </w:rPr>
        <w:drawing>
          <wp:inline distT="0" distB="0" distL="0" distR="0" wp14:anchorId="71E0AD0F" wp14:editId="535C0505">
            <wp:extent cx="900000"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42 Logo (Blue 500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4673"/>
        <w:gridCol w:w="703"/>
        <w:gridCol w:w="3984"/>
      </w:tblGrid>
      <w:tr w:rsidR="00453D9C" w:rsidRPr="00453D9C" w:rsidTr="00453D9C">
        <w:trPr>
          <w:cantSplit/>
          <w:trHeight w:hRule="exact" w:val="613"/>
          <w:tblHeader/>
          <w:jc w:val="center"/>
        </w:trPr>
        <w:tc>
          <w:tcPr>
            <w:tcW w:w="9360" w:type="dxa"/>
            <w:gridSpan w:val="3"/>
            <w:tcBorders>
              <w:bottom w:val="single" w:sz="4" w:space="0" w:color="999999"/>
            </w:tcBorders>
            <w:shd w:val="clear" w:color="auto" w:fill="D0CECE" w:themeFill="background2" w:themeFillShade="E6"/>
            <w:vAlign w:val="center"/>
          </w:tcPr>
          <w:p w:rsidR="00453D9C" w:rsidRPr="00453D9C" w:rsidRDefault="00453D9C" w:rsidP="000340B5">
            <w:pPr>
              <w:pStyle w:val="Heading2"/>
              <w:rPr>
                <w:rFonts w:ascii="Calibri" w:hAnsi="Calibri"/>
                <w:b/>
                <w:sz w:val="24"/>
                <w:szCs w:val="22"/>
              </w:rPr>
            </w:pPr>
            <w:r w:rsidRPr="00453D9C">
              <w:rPr>
                <w:rFonts w:ascii="Calibri" w:hAnsi="Calibri"/>
                <w:b/>
                <w:caps/>
                <w:sz w:val="24"/>
                <w:szCs w:val="22"/>
              </w:rPr>
              <w:br w:type="page"/>
            </w:r>
            <w:r w:rsidRPr="00453D9C">
              <w:rPr>
                <w:rFonts w:ascii="Calibri" w:hAnsi="Calibri"/>
                <w:b/>
                <w:sz w:val="24"/>
                <w:szCs w:val="22"/>
              </w:rPr>
              <w:t>BOILER ROOM 201</w:t>
            </w:r>
            <w:r w:rsidR="000340B5">
              <w:rPr>
                <w:rFonts w:ascii="Calibri" w:hAnsi="Calibri"/>
                <w:b/>
                <w:sz w:val="24"/>
                <w:szCs w:val="22"/>
              </w:rPr>
              <w:t>6</w:t>
            </w:r>
            <w:r w:rsidRPr="00453D9C">
              <w:rPr>
                <w:rFonts w:ascii="Calibri" w:hAnsi="Calibri"/>
                <w:b/>
                <w:sz w:val="24"/>
                <w:szCs w:val="22"/>
              </w:rPr>
              <w:t xml:space="preserve"> OPEN CALL APPLICATION FORM</w:t>
            </w:r>
          </w:p>
        </w:tc>
      </w:tr>
      <w:tr w:rsidR="00453D9C" w:rsidRPr="00453D9C" w:rsidTr="00453D9C">
        <w:trPr>
          <w:cantSplit/>
          <w:trHeight w:hRule="exact" w:val="232"/>
          <w:jc w:val="center"/>
        </w:trPr>
        <w:tc>
          <w:tcPr>
            <w:tcW w:w="9360" w:type="dxa"/>
            <w:gridSpan w:val="3"/>
            <w:shd w:val="clear" w:color="auto" w:fill="E6E6E6"/>
            <w:vAlign w:val="center"/>
          </w:tcPr>
          <w:p w:rsidR="00453D9C" w:rsidRPr="00453D9C" w:rsidRDefault="00453D9C" w:rsidP="00CB742E">
            <w:pPr>
              <w:pStyle w:val="SectionHeading"/>
              <w:rPr>
                <w:rFonts w:ascii="Calibri" w:hAnsi="Calibri"/>
                <w:sz w:val="20"/>
                <w:szCs w:val="22"/>
              </w:rPr>
            </w:pPr>
            <w:r w:rsidRPr="00453D9C">
              <w:rPr>
                <w:rFonts w:ascii="Calibri" w:hAnsi="Calibri"/>
                <w:sz w:val="20"/>
                <w:szCs w:val="22"/>
              </w:rPr>
              <w:t>SECTION a: Applicant Information</w:t>
            </w:r>
          </w:p>
        </w:tc>
      </w:tr>
      <w:tr w:rsidR="00453D9C" w:rsidRPr="00453D9C" w:rsidTr="00453D9C">
        <w:trPr>
          <w:cantSplit/>
          <w:trHeight w:hRule="exact" w:val="665"/>
          <w:jc w:val="center"/>
        </w:trPr>
        <w:tc>
          <w:tcPr>
            <w:tcW w:w="9360" w:type="dxa"/>
            <w:gridSpan w:val="3"/>
            <w:shd w:val="clear" w:color="auto" w:fill="auto"/>
          </w:tcPr>
          <w:p w:rsidR="00453D9C" w:rsidRPr="00453D9C" w:rsidRDefault="00453D9C" w:rsidP="00CB742E">
            <w:pPr>
              <w:rPr>
                <w:rFonts w:ascii="Calibri" w:hAnsi="Calibri"/>
                <w:b/>
                <w:sz w:val="20"/>
              </w:rPr>
            </w:pPr>
            <w:r w:rsidRPr="00453D9C">
              <w:rPr>
                <w:rFonts w:ascii="Calibri" w:hAnsi="Calibri"/>
                <w:b/>
                <w:sz w:val="20"/>
              </w:rPr>
              <w:t>Name:</w:t>
            </w:r>
          </w:p>
        </w:tc>
      </w:tr>
      <w:tr w:rsidR="00453D9C" w:rsidRPr="00453D9C" w:rsidTr="00453D9C">
        <w:trPr>
          <w:cantSplit/>
          <w:trHeight w:hRule="exact" w:val="624"/>
          <w:jc w:val="center"/>
        </w:trPr>
        <w:tc>
          <w:tcPr>
            <w:tcW w:w="5376" w:type="dxa"/>
            <w:gridSpan w:val="2"/>
            <w:shd w:val="clear" w:color="auto" w:fill="auto"/>
          </w:tcPr>
          <w:p w:rsidR="00453D9C" w:rsidRPr="00453D9C" w:rsidRDefault="00453D9C" w:rsidP="00CB742E">
            <w:pPr>
              <w:rPr>
                <w:rFonts w:ascii="Calibri" w:hAnsi="Calibri"/>
                <w:b/>
                <w:sz w:val="20"/>
              </w:rPr>
            </w:pPr>
            <w:r w:rsidRPr="00453D9C">
              <w:rPr>
                <w:rFonts w:ascii="Calibri" w:hAnsi="Calibri"/>
                <w:b/>
                <w:sz w:val="20"/>
              </w:rPr>
              <w:t>Identity Card No / Passport no.:</w:t>
            </w:r>
          </w:p>
        </w:tc>
        <w:tc>
          <w:tcPr>
            <w:tcW w:w="3984" w:type="dxa"/>
            <w:shd w:val="clear" w:color="auto" w:fill="auto"/>
          </w:tcPr>
          <w:p w:rsidR="00453D9C" w:rsidRPr="00453D9C" w:rsidRDefault="00453D9C" w:rsidP="00CB742E">
            <w:pPr>
              <w:rPr>
                <w:rFonts w:ascii="Calibri" w:hAnsi="Calibri"/>
                <w:b/>
                <w:sz w:val="20"/>
              </w:rPr>
            </w:pPr>
            <w:r w:rsidRPr="00453D9C">
              <w:rPr>
                <w:rFonts w:ascii="Calibri" w:hAnsi="Calibri"/>
                <w:b/>
                <w:sz w:val="20"/>
              </w:rPr>
              <w:t>Email Address:</w:t>
            </w:r>
          </w:p>
        </w:tc>
      </w:tr>
      <w:tr w:rsidR="00453D9C" w:rsidRPr="00453D9C" w:rsidTr="00453D9C">
        <w:trPr>
          <w:cantSplit/>
          <w:trHeight w:hRule="exact" w:val="841"/>
          <w:jc w:val="center"/>
        </w:trPr>
        <w:tc>
          <w:tcPr>
            <w:tcW w:w="9360" w:type="dxa"/>
            <w:gridSpan w:val="3"/>
            <w:shd w:val="clear" w:color="auto" w:fill="auto"/>
          </w:tcPr>
          <w:p w:rsidR="00453D9C" w:rsidRPr="00453D9C" w:rsidRDefault="00453D9C" w:rsidP="00CB742E">
            <w:pPr>
              <w:rPr>
                <w:rFonts w:ascii="Calibri" w:hAnsi="Calibri"/>
                <w:b/>
                <w:sz w:val="20"/>
              </w:rPr>
            </w:pPr>
            <w:r w:rsidRPr="00453D9C">
              <w:rPr>
                <w:rFonts w:ascii="Calibri" w:hAnsi="Calibri"/>
                <w:b/>
                <w:sz w:val="20"/>
              </w:rPr>
              <w:t>Current address:</w:t>
            </w:r>
          </w:p>
        </w:tc>
      </w:tr>
      <w:tr w:rsidR="00453D9C" w:rsidRPr="00453D9C" w:rsidTr="00453D9C">
        <w:trPr>
          <w:cantSplit/>
          <w:trHeight w:hRule="exact" w:val="825"/>
          <w:jc w:val="center"/>
        </w:trPr>
        <w:tc>
          <w:tcPr>
            <w:tcW w:w="9360" w:type="dxa"/>
            <w:gridSpan w:val="3"/>
            <w:shd w:val="clear" w:color="auto" w:fill="auto"/>
          </w:tcPr>
          <w:p w:rsidR="00453D9C" w:rsidRPr="00453D9C" w:rsidRDefault="00453D9C" w:rsidP="00CB742E">
            <w:pPr>
              <w:rPr>
                <w:rFonts w:ascii="Calibri" w:hAnsi="Calibri"/>
                <w:b/>
                <w:sz w:val="20"/>
              </w:rPr>
            </w:pPr>
            <w:r w:rsidRPr="00453D9C">
              <w:rPr>
                <w:rFonts w:ascii="Calibri" w:hAnsi="Calibri"/>
                <w:b/>
                <w:sz w:val="20"/>
              </w:rPr>
              <w:t>Mailing Address (if different from above):</w:t>
            </w:r>
          </w:p>
        </w:tc>
      </w:tr>
      <w:tr w:rsidR="00453D9C" w:rsidRPr="00453D9C" w:rsidTr="00453D9C">
        <w:trPr>
          <w:cantSplit/>
          <w:trHeight w:hRule="exact" w:val="510"/>
          <w:jc w:val="center"/>
        </w:trPr>
        <w:tc>
          <w:tcPr>
            <w:tcW w:w="4673" w:type="dxa"/>
            <w:shd w:val="clear" w:color="auto" w:fill="auto"/>
          </w:tcPr>
          <w:p w:rsidR="00453D9C" w:rsidRPr="00453D9C" w:rsidRDefault="00453D9C" w:rsidP="00CB742E">
            <w:pPr>
              <w:rPr>
                <w:rFonts w:ascii="Calibri" w:hAnsi="Calibri"/>
                <w:b/>
                <w:sz w:val="20"/>
              </w:rPr>
            </w:pPr>
            <w:r w:rsidRPr="00453D9C">
              <w:rPr>
                <w:rFonts w:ascii="Calibri" w:hAnsi="Calibri"/>
                <w:b/>
                <w:sz w:val="20"/>
              </w:rPr>
              <w:t>Gender:</w:t>
            </w:r>
          </w:p>
        </w:tc>
        <w:tc>
          <w:tcPr>
            <w:tcW w:w="4687" w:type="dxa"/>
            <w:gridSpan w:val="2"/>
            <w:shd w:val="clear" w:color="auto" w:fill="auto"/>
          </w:tcPr>
          <w:p w:rsidR="00453D9C" w:rsidRPr="00453D9C" w:rsidRDefault="00453D9C" w:rsidP="00CB742E">
            <w:pPr>
              <w:rPr>
                <w:rFonts w:ascii="Calibri" w:hAnsi="Calibri"/>
                <w:b/>
                <w:sz w:val="20"/>
              </w:rPr>
            </w:pPr>
            <w:r w:rsidRPr="00453D9C">
              <w:rPr>
                <w:rFonts w:ascii="Calibri" w:hAnsi="Calibri"/>
                <w:b/>
                <w:sz w:val="20"/>
              </w:rPr>
              <w:t>Date Of Birth (</w:t>
            </w:r>
            <w:proofErr w:type="spellStart"/>
            <w:r w:rsidRPr="00453D9C">
              <w:rPr>
                <w:rFonts w:ascii="Calibri" w:hAnsi="Calibri"/>
                <w:b/>
                <w:sz w:val="20"/>
              </w:rPr>
              <w:t>dd</w:t>
            </w:r>
            <w:proofErr w:type="spellEnd"/>
            <w:r w:rsidRPr="00453D9C">
              <w:rPr>
                <w:rFonts w:ascii="Calibri" w:hAnsi="Calibri"/>
                <w:b/>
                <w:sz w:val="20"/>
              </w:rPr>
              <w:t>/mm/</w:t>
            </w:r>
            <w:proofErr w:type="spellStart"/>
            <w:r w:rsidRPr="00453D9C">
              <w:rPr>
                <w:rFonts w:ascii="Calibri" w:hAnsi="Calibri"/>
                <w:b/>
                <w:sz w:val="20"/>
              </w:rPr>
              <w:t>yyyy</w:t>
            </w:r>
            <w:proofErr w:type="spellEnd"/>
            <w:r w:rsidRPr="00453D9C">
              <w:rPr>
                <w:rFonts w:ascii="Calibri" w:hAnsi="Calibri"/>
                <w:b/>
                <w:sz w:val="20"/>
              </w:rPr>
              <w:t>)</w:t>
            </w:r>
          </w:p>
          <w:p w:rsidR="00453D9C" w:rsidRPr="00453D9C" w:rsidRDefault="00453D9C" w:rsidP="00CB742E">
            <w:pPr>
              <w:rPr>
                <w:rFonts w:ascii="Calibri" w:hAnsi="Calibri"/>
                <w:b/>
                <w:sz w:val="20"/>
              </w:rPr>
            </w:pPr>
          </w:p>
        </w:tc>
      </w:tr>
      <w:tr w:rsidR="00453D9C" w:rsidRPr="00453D9C" w:rsidTr="00453D9C">
        <w:trPr>
          <w:cantSplit/>
          <w:trHeight w:hRule="exact" w:val="537"/>
          <w:jc w:val="center"/>
        </w:trPr>
        <w:tc>
          <w:tcPr>
            <w:tcW w:w="4673" w:type="dxa"/>
            <w:shd w:val="clear" w:color="auto" w:fill="auto"/>
          </w:tcPr>
          <w:p w:rsidR="00453D9C" w:rsidRPr="00453D9C" w:rsidRDefault="00453D9C" w:rsidP="00CB742E">
            <w:pPr>
              <w:rPr>
                <w:rFonts w:ascii="Calibri" w:hAnsi="Calibri"/>
                <w:b/>
                <w:sz w:val="20"/>
              </w:rPr>
            </w:pPr>
            <w:r w:rsidRPr="00453D9C">
              <w:rPr>
                <w:rFonts w:ascii="Calibri" w:hAnsi="Calibri"/>
                <w:b/>
                <w:sz w:val="20"/>
              </w:rPr>
              <w:t>Nationality:</w:t>
            </w:r>
          </w:p>
          <w:p w:rsidR="00453D9C" w:rsidRPr="00453D9C" w:rsidRDefault="00453D9C" w:rsidP="00CB742E">
            <w:pPr>
              <w:rPr>
                <w:rFonts w:ascii="Calibri" w:hAnsi="Calibri"/>
                <w:b/>
                <w:sz w:val="20"/>
              </w:rPr>
            </w:pPr>
          </w:p>
        </w:tc>
        <w:tc>
          <w:tcPr>
            <w:tcW w:w="4687" w:type="dxa"/>
            <w:gridSpan w:val="2"/>
            <w:shd w:val="clear" w:color="auto" w:fill="auto"/>
          </w:tcPr>
          <w:p w:rsidR="00453D9C" w:rsidRPr="00453D9C" w:rsidRDefault="00453D9C" w:rsidP="00CB742E">
            <w:pPr>
              <w:rPr>
                <w:rFonts w:ascii="Calibri" w:hAnsi="Calibri"/>
                <w:b/>
                <w:sz w:val="20"/>
              </w:rPr>
            </w:pPr>
            <w:r w:rsidRPr="00453D9C">
              <w:rPr>
                <w:rFonts w:ascii="Calibri" w:hAnsi="Calibri"/>
                <w:b/>
                <w:sz w:val="20"/>
              </w:rPr>
              <w:t>Occupation:</w:t>
            </w:r>
          </w:p>
        </w:tc>
      </w:tr>
      <w:tr w:rsidR="00453D9C" w:rsidRPr="00453D9C" w:rsidTr="00453D9C">
        <w:trPr>
          <w:cantSplit/>
          <w:trHeight w:hRule="exact" w:val="1243"/>
          <w:jc w:val="center"/>
        </w:trPr>
        <w:tc>
          <w:tcPr>
            <w:tcW w:w="4673" w:type="dxa"/>
            <w:shd w:val="clear" w:color="auto" w:fill="auto"/>
          </w:tcPr>
          <w:p w:rsidR="00453D9C" w:rsidRPr="00453D9C" w:rsidRDefault="00453D9C" w:rsidP="00CB742E">
            <w:pPr>
              <w:rPr>
                <w:rFonts w:ascii="Calibri" w:hAnsi="Calibri"/>
                <w:b/>
                <w:sz w:val="20"/>
              </w:rPr>
            </w:pPr>
            <w:r w:rsidRPr="00453D9C">
              <w:rPr>
                <w:rFonts w:ascii="Calibri" w:hAnsi="Calibri"/>
                <w:b/>
                <w:sz w:val="20"/>
              </w:rPr>
              <w:t>Language proficiency</w:t>
            </w:r>
          </w:p>
          <w:p w:rsidR="00453D9C" w:rsidRPr="00453D9C" w:rsidRDefault="00453D9C" w:rsidP="00CB742E">
            <w:pPr>
              <w:rPr>
                <w:rFonts w:ascii="Calibri" w:hAnsi="Calibri"/>
                <w:b/>
                <w:sz w:val="20"/>
              </w:rPr>
            </w:pPr>
            <w:r w:rsidRPr="00453D9C">
              <w:rPr>
                <w:rFonts w:ascii="Calibri" w:hAnsi="Calibri"/>
                <w:b/>
                <w:sz w:val="20"/>
              </w:rPr>
              <w:t>Written:</w:t>
            </w:r>
          </w:p>
          <w:p w:rsidR="00453D9C" w:rsidRPr="00453D9C" w:rsidRDefault="00453D9C" w:rsidP="00CB742E">
            <w:pPr>
              <w:rPr>
                <w:rFonts w:ascii="Calibri" w:hAnsi="Calibri"/>
                <w:b/>
                <w:sz w:val="20"/>
              </w:rPr>
            </w:pPr>
            <w:r w:rsidRPr="00453D9C">
              <w:rPr>
                <w:rFonts w:ascii="Calibri" w:hAnsi="Calibri"/>
                <w:b/>
                <w:sz w:val="20"/>
              </w:rPr>
              <w:t>Spoken:</w:t>
            </w:r>
          </w:p>
          <w:p w:rsidR="00453D9C" w:rsidRPr="00453D9C" w:rsidRDefault="00453D9C" w:rsidP="00CB742E">
            <w:pPr>
              <w:rPr>
                <w:rFonts w:ascii="Calibri" w:hAnsi="Calibri"/>
                <w:b/>
                <w:sz w:val="20"/>
              </w:rPr>
            </w:pPr>
          </w:p>
        </w:tc>
        <w:tc>
          <w:tcPr>
            <w:tcW w:w="4687" w:type="dxa"/>
            <w:gridSpan w:val="2"/>
            <w:shd w:val="clear" w:color="auto" w:fill="auto"/>
          </w:tcPr>
          <w:p w:rsidR="00453D9C" w:rsidRPr="00453D9C" w:rsidRDefault="00453D9C" w:rsidP="00CB742E">
            <w:pPr>
              <w:rPr>
                <w:rFonts w:ascii="Calibri" w:hAnsi="Calibri"/>
                <w:b/>
                <w:sz w:val="20"/>
              </w:rPr>
            </w:pPr>
            <w:r w:rsidRPr="00453D9C">
              <w:rPr>
                <w:rFonts w:ascii="Calibri" w:hAnsi="Calibri"/>
                <w:b/>
                <w:sz w:val="20"/>
              </w:rPr>
              <w:t>Phone (Home):</w:t>
            </w:r>
          </w:p>
          <w:p w:rsidR="00453D9C" w:rsidRPr="00453D9C" w:rsidRDefault="00453D9C" w:rsidP="00CB742E">
            <w:pPr>
              <w:rPr>
                <w:rFonts w:ascii="Calibri" w:hAnsi="Calibri"/>
                <w:b/>
                <w:sz w:val="20"/>
              </w:rPr>
            </w:pPr>
            <w:r w:rsidRPr="00453D9C">
              <w:rPr>
                <w:rFonts w:ascii="Calibri" w:hAnsi="Calibri"/>
                <w:b/>
                <w:sz w:val="20"/>
              </w:rPr>
              <w:t>Phone (Office):</w:t>
            </w:r>
          </w:p>
          <w:p w:rsidR="00453D9C" w:rsidRPr="00453D9C" w:rsidRDefault="00453D9C" w:rsidP="00CB742E">
            <w:pPr>
              <w:rPr>
                <w:rFonts w:ascii="Calibri" w:hAnsi="Calibri"/>
                <w:b/>
                <w:sz w:val="20"/>
              </w:rPr>
            </w:pPr>
            <w:r w:rsidRPr="00453D9C">
              <w:rPr>
                <w:rFonts w:ascii="Calibri" w:hAnsi="Calibri"/>
                <w:b/>
                <w:sz w:val="20"/>
              </w:rPr>
              <w:t>Phone (Mobile):</w:t>
            </w:r>
          </w:p>
        </w:tc>
      </w:tr>
      <w:tr w:rsidR="00453D9C" w:rsidRPr="00453D9C" w:rsidTr="00453D9C">
        <w:trPr>
          <w:cantSplit/>
          <w:trHeight w:hRule="exact" w:val="232"/>
          <w:jc w:val="center"/>
        </w:trPr>
        <w:tc>
          <w:tcPr>
            <w:tcW w:w="9360" w:type="dxa"/>
            <w:gridSpan w:val="3"/>
            <w:shd w:val="clear" w:color="auto" w:fill="E6E6E6"/>
            <w:vAlign w:val="center"/>
          </w:tcPr>
          <w:p w:rsidR="00453D9C" w:rsidRPr="00453D9C" w:rsidRDefault="00453D9C" w:rsidP="00CB742E">
            <w:pPr>
              <w:pStyle w:val="SectionHeading"/>
              <w:rPr>
                <w:rFonts w:ascii="Calibri" w:hAnsi="Calibri"/>
                <w:sz w:val="20"/>
                <w:szCs w:val="22"/>
              </w:rPr>
            </w:pPr>
            <w:r w:rsidRPr="00453D9C">
              <w:rPr>
                <w:rFonts w:ascii="Calibri" w:hAnsi="Calibri"/>
                <w:sz w:val="20"/>
                <w:szCs w:val="22"/>
              </w:rPr>
              <w:t>Education and training</w:t>
            </w:r>
          </w:p>
        </w:tc>
      </w:tr>
      <w:tr w:rsidR="00453D9C" w:rsidRPr="00453D9C" w:rsidTr="00453D9C">
        <w:trPr>
          <w:cantSplit/>
          <w:trHeight w:hRule="exact" w:val="847"/>
          <w:jc w:val="center"/>
        </w:trPr>
        <w:tc>
          <w:tcPr>
            <w:tcW w:w="9360" w:type="dxa"/>
            <w:gridSpan w:val="3"/>
            <w:shd w:val="clear" w:color="auto" w:fill="auto"/>
          </w:tcPr>
          <w:p w:rsidR="00453D9C" w:rsidRPr="00453D9C" w:rsidRDefault="00453D9C" w:rsidP="00CB742E">
            <w:pPr>
              <w:rPr>
                <w:rFonts w:ascii="Calibri" w:hAnsi="Calibri"/>
                <w:b/>
                <w:sz w:val="20"/>
              </w:rPr>
            </w:pPr>
            <w:r w:rsidRPr="00453D9C">
              <w:rPr>
                <w:rFonts w:ascii="Calibri" w:hAnsi="Calibri"/>
                <w:b/>
                <w:sz w:val="20"/>
              </w:rPr>
              <w:t>Highest Education Qualification:</w:t>
            </w:r>
          </w:p>
        </w:tc>
      </w:tr>
      <w:tr w:rsidR="00453D9C" w:rsidRPr="00453D9C" w:rsidTr="00453D9C">
        <w:trPr>
          <w:cantSplit/>
          <w:trHeight w:hRule="exact" w:val="2096"/>
          <w:jc w:val="center"/>
        </w:trPr>
        <w:tc>
          <w:tcPr>
            <w:tcW w:w="9360" w:type="dxa"/>
            <w:gridSpan w:val="3"/>
            <w:shd w:val="clear" w:color="auto" w:fill="auto"/>
          </w:tcPr>
          <w:p w:rsidR="00453D9C" w:rsidRPr="00453D9C" w:rsidRDefault="00453D9C" w:rsidP="00CB742E">
            <w:pPr>
              <w:rPr>
                <w:rFonts w:ascii="Calibri" w:hAnsi="Calibri"/>
                <w:b/>
                <w:sz w:val="20"/>
              </w:rPr>
            </w:pPr>
            <w:r w:rsidRPr="00453D9C">
              <w:rPr>
                <w:rFonts w:ascii="Calibri" w:hAnsi="Calibri"/>
                <w:b/>
                <w:sz w:val="20"/>
              </w:rPr>
              <w:t>Have you had any training in creative writing (formal or otherwise)? Yes or No:</w:t>
            </w:r>
          </w:p>
          <w:p w:rsidR="00453D9C" w:rsidRPr="00453D9C" w:rsidRDefault="00453D9C" w:rsidP="00CB742E">
            <w:pPr>
              <w:rPr>
                <w:rFonts w:ascii="Calibri" w:hAnsi="Calibri"/>
                <w:b/>
                <w:sz w:val="20"/>
              </w:rPr>
            </w:pPr>
          </w:p>
          <w:p w:rsidR="00453D9C" w:rsidRPr="00453D9C" w:rsidRDefault="00453D9C" w:rsidP="00CB742E">
            <w:pPr>
              <w:rPr>
                <w:rFonts w:ascii="Calibri" w:hAnsi="Calibri"/>
                <w:b/>
                <w:sz w:val="20"/>
              </w:rPr>
            </w:pPr>
            <w:r w:rsidRPr="00453D9C">
              <w:rPr>
                <w:rFonts w:ascii="Calibri" w:hAnsi="Calibri"/>
                <w:b/>
                <w:sz w:val="20"/>
              </w:rPr>
              <w:t>If you have, please elaborate:</w:t>
            </w:r>
          </w:p>
          <w:p w:rsidR="00453D9C" w:rsidRPr="00453D9C" w:rsidRDefault="00453D9C" w:rsidP="00CB742E">
            <w:pPr>
              <w:rPr>
                <w:rFonts w:ascii="Calibri" w:hAnsi="Calibri"/>
                <w:b/>
                <w:sz w:val="20"/>
              </w:rPr>
            </w:pPr>
          </w:p>
          <w:p w:rsidR="00453D9C" w:rsidRPr="00453D9C" w:rsidRDefault="00453D9C" w:rsidP="00CB742E">
            <w:pPr>
              <w:rPr>
                <w:rFonts w:ascii="Calibri" w:hAnsi="Calibri"/>
                <w:b/>
                <w:sz w:val="20"/>
              </w:rPr>
            </w:pPr>
          </w:p>
          <w:p w:rsidR="00453D9C" w:rsidRPr="00453D9C" w:rsidRDefault="00453D9C" w:rsidP="00CB742E">
            <w:pPr>
              <w:rPr>
                <w:rFonts w:ascii="Calibri" w:hAnsi="Calibri"/>
                <w:b/>
                <w:sz w:val="20"/>
              </w:rPr>
            </w:pPr>
          </w:p>
          <w:p w:rsidR="00453D9C" w:rsidRPr="00453D9C" w:rsidRDefault="00453D9C" w:rsidP="00CB742E">
            <w:pPr>
              <w:rPr>
                <w:rFonts w:ascii="Calibri" w:hAnsi="Calibri"/>
                <w:b/>
                <w:sz w:val="20"/>
              </w:rPr>
            </w:pPr>
          </w:p>
        </w:tc>
      </w:tr>
      <w:tr w:rsidR="00453D9C" w:rsidRPr="00453D9C" w:rsidTr="00CB742E">
        <w:trPr>
          <w:cantSplit/>
          <w:trHeight w:hRule="exact" w:val="232"/>
          <w:jc w:val="center"/>
        </w:trPr>
        <w:tc>
          <w:tcPr>
            <w:tcW w:w="9360" w:type="dxa"/>
            <w:gridSpan w:val="3"/>
            <w:shd w:val="clear" w:color="auto" w:fill="E6E6E6"/>
            <w:vAlign w:val="center"/>
          </w:tcPr>
          <w:p w:rsidR="00453D9C" w:rsidRPr="00453D9C" w:rsidRDefault="00453D9C" w:rsidP="00CB742E">
            <w:pPr>
              <w:pStyle w:val="SectionHeading"/>
              <w:rPr>
                <w:rFonts w:ascii="Calibri" w:hAnsi="Calibri"/>
                <w:sz w:val="20"/>
                <w:szCs w:val="22"/>
              </w:rPr>
            </w:pPr>
            <w:r>
              <w:rPr>
                <w:rFonts w:ascii="Calibri" w:hAnsi="Calibri"/>
                <w:sz w:val="20"/>
                <w:szCs w:val="22"/>
              </w:rPr>
              <w:t>PREVIOUS WORKS</w:t>
            </w:r>
          </w:p>
        </w:tc>
      </w:tr>
      <w:tr w:rsidR="00453D9C" w:rsidRPr="00453D9C" w:rsidTr="00453D9C">
        <w:trPr>
          <w:cantSplit/>
          <w:trHeight w:hRule="exact" w:val="2096"/>
          <w:jc w:val="center"/>
        </w:trPr>
        <w:tc>
          <w:tcPr>
            <w:tcW w:w="9360" w:type="dxa"/>
            <w:gridSpan w:val="3"/>
            <w:tcBorders>
              <w:top w:val="single" w:sz="4" w:space="0" w:color="999999"/>
              <w:left w:val="single" w:sz="4" w:space="0" w:color="999999"/>
              <w:bottom w:val="single" w:sz="4" w:space="0" w:color="999999"/>
              <w:right w:val="single" w:sz="4" w:space="0" w:color="999999"/>
            </w:tcBorders>
            <w:shd w:val="clear" w:color="auto" w:fill="auto"/>
          </w:tcPr>
          <w:p w:rsidR="00453D9C" w:rsidRDefault="00453D9C" w:rsidP="00CB742E">
            <w:pPr>
              <w:rPr>
                <w:rFonts w:ascii="Calibri" w:hAnsi="Calibri"/>
                <w:sz w:val="20"/>
              </w:rPr>
            </w:pPr>
            <w:r w:rsidRPr="00453D9C">
              <w:rPr>
                <w:rFonts w:ascii="Calibri" w:hAnsi="Calibri"/>
                <w:b/>
                <w:sz w:val="20"/>
              </w:rPr>
              <w:t>Please list a maximum of three most recent works* you’ve completed (starting with the most recent): or  N/</w:t>
            </w:r>
            <w:r>
              <w:rPr>
                <w:rFonts w:ascii="Calibri" w:hAnsi="Calibri"/>
                <w:sz w:val="20"/>
              </w:rPr>
              <w:t xml:space="preserve">A </w:t>
            </w:r>
          </w:p>
          <w:p w:rsidR="00453D9C" w:rsidRPr="00453D9C" w:rsidRDefault="00453D9C" w:rsidP="00453D9C">
            <w:pPr>
              <w:rPr>
                <w:rFonts w:ascii="Calibri" w:hAnsi="Calibri"/>
                <w:i/>
                <w:sz w:val="20"/>
              </w:rPr>
            </w:pPr>
            <w:r>
              <w:rPr>
                <w:rFonts w:ascii="Calibri" w:hAnsi="Calibri"/>
                <w:i/>
                <w:sz w:val="16"/>
              </w:rPr>
              <w:t>(</w:t>
            </w:r>
            <w:r w:rsidRPr="00453D9C">
              <w:rPr>
                <w:rFonts w:ascii="Calibri" w:hAnsi="Calibri"/>
                <w:i/>
                <w:sz w:val="16"/>
              </w:rPr>
              <w:t>*These works may include writing in any genre (published, staged or otherwise), or participation in any theatre production as dramaturg designer, actor or director</w:t>
            </w:r>
            <w:r>
              <w:rPr>
                <w:rFonts w:ascii="Calibri" w:hAnsi="Calibri"/>
                <w:i/>
                <w:sz w:val="16"/>
              </w:rPr>
              <w:t>.)</w:t>
            </w:r>
          </w:p>
        </w:tc>
      </w:tr>
      <w:tr w:rsidR="00453D9C" w:rsidRPr="00453D9C" w:rsidTr="00453D9C">
        <w:trPr>
          <w:cantSplit/>
          <w:trHeight w:hRule="exact" w:val="2096"/>
          <w:jc w:val="center"/>
        </w:trPr>
        <w:tc>
          <w:tcPr>
            <w:tcW w:w="9360" w:type="dxa"/>
            <w:gridSpan w:val="3"/>
            <w:tcBorders>
              <w:top w:val="single" w:sz="4" w:space="0" w:color="999999"/>
              <w:left w:val="single" w:sz="4" w:space="0" w:color="999999"/>
              <w:bottom w:val="single" w:sz="4" w:space="0" w:color="999999"/>
              <w:right w:val="single" w:sz="4" w:space="0" w:color="999999"/>
            </w:tcBorders>
            <w:shd w:val="clear" w:color="auto" w:fill="auto"/>
          </w:tcPr>
          <w:p w:rsidR="00453D9C" w:rsidRPr="00453D9C" w:rsidRDefault="00453D9C" w:rsidP="00CB742E">
            <w:pPr>
              <w:rPr>
                <w:rFonts w:ascii="Calibri" w:hAnsi="Calibri"/>
                <w:b/>
                <w:sz w:val="20"/>
              </w:rPr>
            </w:pPr>
            <w:r w:rsidRPr="00453D9C">
              <w:rPr>
                <w:rFonts w:ascii="Calibri" w:hAnsi="Calibri"/>
                <w:b/>
                <w:sz w:val="20"/>
              </w:rPr>
              <w:lastRenderedPageBreak/>
              <w:t>Have you had any of your works staged?  Yes or No:</w:t>
            </w:r>
          </w:p>
          <w:p w:rsidR="00453D9C" w:rsidRPr="00453D9C" w:rsidRDefault="00453D9C" w:rsidP="00CB742E">
            <w:pPr>
              <w:rPr>
                <w:rFonts w:ascii="Calibri" w:hAnsi="Calibri"/>
                <w:b/>
                <w:sz w:val="20"/>
              </w:rPr>
            </w:pPr>
          </w:p>
          <w:p w:rsidR="00453D9C" w:rsidRPr="00453D9C" w:rsidRDefault="00453D9C" w:rsidP="00CB742E">
            <w:pPr>
              <w:rPr>
                <w:rFonts w:ascii="Calibri" w:hAnsi="Calibri"/>
                <w:b/>
                <w:sz w:val="20"/>
              </w:rPr>
            </w:pPr>
            <w:r w:rsidRPr="00453D9C">
              <w:rPr>
                <w:rFonts w:ascii="Calibri" w:hAnsi="Calibri"/>
                <w:b/>
                <w:sz w:val="20"/>
              </w:rPr>
              <w:t>If you have, please list details the most recent works staged:</w:t>
            </w:r>
          </w:p>
          <w:p w:rsidR="00453D9C" w:rsidRPr="00453D9C" w:rsidRDefault="00453D9C" w:rsidP="00CB742E">
            <w:pPr>
              <w:rPr>
                <w:rFonts w:ascii="Calibri" w:hAnsi="Calibri"/>
                <w:sz w:val="20"/>
              </w:rPr>
            </w:pPr>
          </w:p>
          <w:p w:rsidR="00453D9C" w:rsidRPr="00453D9C" w:rsidRDefault="00453D9C" w:rsidP="00CB742E">
            <w:pPr>
              <w:rPr>
                <w:rFonts w:ascii="Calibri" w:hAnsi="Calibri"/>
                <w:sz w:val="20"/>
              </w:rPr>
            </w:pPr>
          </w:p>
          <w:p w:rsidR="00453D9C" w:rsidRPr="00453D9C" w:rsidRDefault="00453D9C" w:rsidP="00CB742E">
            <w:pPr>
              <w:rPr>
                <w:rFonts w:ascii="Calibri" w:hAnsi="Calibri"/>
                <w:sz w:val="20"/>
              </w:rPr>
            </w:pPr>
          </w:p>
          <w:p w:rsidR="00453D9C" w:rsidRPr="00453D9C" w:rsidRDefault="00453D9C" w:rsidP="00CB742E">
            <w:pPr>
              <w:rPr>
                <w:rFonts w:ascii="Calibri" w:hAnsi="Calibri"/>
                <w:sz w:val="20"/>
              </w:rPr>
            </w:pPr>
          </w:p>
          <w:p w:rsidR="00453D9C" w:rsidRPr="00453D9C" w:rsidRDefault="00453D9C" w:rsidP="00CB742E">
            <w:pPr>
              <w:rPr>
                <w:rFonts w:ascii="Calibri" w:hAnsi="Calibri"/>
                <w:sz w:val="20"/>
              </w:rPr>
            </w:pPr>
          </w:p>
        </w:tc>
      </w:tr>
      <w:tr w:rsidR="00453D9C" w:rsidRPr="00453D9C" w:rsidTr="00CB742E">
        <w:trPr>
          <w:cantSplit/>
          <w:trHeight w:hRule="exact" w:val="232"/>
          <w:jc w:val="center"/>
        </w:trPr>
        <w:tc>
          <w:tcPr>
            <w:tcW w:w="9360" w:type="dxa"/>
            <w:gridSpan w:val="3"/>
            <w:shd w:val="clear" w:color="auto" w:fill="E6E6E6"/>
            <w:vAlign w:val="center"/>
          </w:tcPr>
          <w:p w:rsidR="00453D9C" w:rsidRPr="00453D9C" w:rsidRDefault="00453D9C" w:rsidP="00453D9C">
            <w:pPr>
              <w:pStyle w:val="SectionHeading"/>
              <w:rPr>
                <w:rFonts w:ascii="Calibri" w:hAnsi="Calibri"/>
                <w:sz w:val="20"/>
                <w:szCs w:val="22"/>
              </w:rPr>
            </w:pPr>
            <w:r w:rsidRPr="00453D9C">
              <w:rPr>
                <w:rFonts w:ascii="Calibri" w:hAnsi="Calibri"/>
                <w:sz w:val="20"/>
                <w:szCs w:val="22"/>
              </w:rPr>
              <w:t xml:space="preserve">SECTION </w:t>
            </w:r>
            <w:r>
              <w:rPr>
                <w:rFonts w:ascii="Calibri" w:hAnsi="Calibri"/>
                <w:sz w:val="20"/>
                <w:szCs w:val="22"/>
              </w:rPr>
              <w:t>B</w:t>
            </w:r>
            <w:r w:rsidRPr="00453D9C">
              <w:rPr>
                <w:rFonts w:ascii="Calibri" w:hAnsi="Calibri"/>
                <w:sz w:val="20"/>
                <w:szCs w:val="22"/>
              </w:rPr>
              <w:t xml:space="preserve">: </w:t>
            </w:r>
            <w:r>
              <w:rPr>
                <w:rFonts w:ascii="Calibri" w:hAnsi="Calibri"/>
                <w:sz w:val="20"/>
                <w:szCs w:val="22"/>
              </w:rPr>
              <w:t>INFORMATION ON THE WORK TO BE DEVELOPED</w:t>
            </w:r>
          </w:p>
        </w:tc>
      </w:tr>
      <w:tr w:rsidR="00453D9C" w:rsidRPr="00453D9C" w:rsidTr="00453D9C">
        <w:trPr>
          <w:cantSplit/>
          <w:trHeight w:hRule="exact" w:val="12310"/>
          <w:jc w:val="center"/>
        </w:trPr>
        <w:tc>
          <w:tcPr>
            <w:tcW w:w="9360" w:type="dxa"/>
            <w:gridSpan w:val="3"/>
            <w:tcBorders>
              <w:top w:val="single" w:sz="4" w:space="0" w:color="999999"/>
              <w:left w:val="single" w:sz="4" w:space="0" w:color="999999"/>
              <w:bottom w:val="single" w:sz="4" w:space="0" w:color="999999"/>
              <w:right w:val="single" w:sz="4" w:space="0" w:color="999999"/>
            </w:tcBorders>
            <w:shd w:val="clear" w:color="auto" w:fill="auto"/>
          </w:tcPr>
          <w:p w:rsidR="00453D9C" w:rsidRDefault="00453D9C" w:rsidP="00453D9C">
            <w:pPr>
              <w:rPr>
                <w:rFonts w:ascii="Calibri" w:hAnsi="Calibri"/>
                <w:sz w:val="20"/>
                <w:szCs w:val="20"/>
              </w:rPr>
            </w:pPr>
            <w:r w:rsidRPr="00453D9C">
              <w:rPr>
                <w:rFonts w:ascii="Calibri" w:hAnsi="Calibri"/>
                <w:b/>
                <w:sz w:val="20"/>
                <w:szCs w:val="20"/>
              </w:rPr>
              <w:t>The work/idea:</w:t>
            </w:r>
            <w:r w:rsidRPr="00453D9C">
              <w:rPr>
                <w:rFonts w:ascii="Calibri" w:hAnsi="Calibri"/>
                <w:sz w:val="20"/>
                <w:szCs w:val="20"/>
              </w:rPr>
              <w:t xml:space="preserve">  </w:t>
            </w:r>
          </w:p>
          <w:p w:rsidR="00453D9C" w:rsidRPr="00453D9C" w:rsidRDefault="00453D9C" w:rsidP="00453D9C">
            <w:pPr>
              <w:rPr>
                <w:rFonts w:ascii="Calibri" w:hAnsi="Calibri"/>
                <w:i/>
                <w:sz w:val="20"/>
                <w:szCs w:val="20"/>
              </w:rPr>
            </w:pPr>
            <w:r w:rsidRPr="00453D9C">
              <w:rPr>
                <w:rFonts w:ascii="Calibri" w:hAnsi="Calibri"/>
                <w:i/>
                <w:sz w:val="16"/>
                <w:szCs w:val="20"/>
              </w:rPr>
              <w:t>(Notes: Please be concise and keep within the page limit. Do provide just the essential information that will communicate your idea clearly</w:t>
            </w:r>
            <w:r>
              <w:rPr>
                <w:rFonts w:ascii="Calibri" w:hAnsi="Calibri"/>
                <w:i/>
                <w:sz w:val="16"/>
                <w:szCs w:val="20"/>
              </w:rPr>
              <w:t>.</w:t>
            </w:r>
            <w:r w:rsidRPr="00453D9C">
              <w:rPr>
                <w:rFonts w:ascii="Calibri" w:hAnsi="Calibri"/>
                <w:i/>
                <w:sz w:val="16"/>
                <w:szCs w:val="20"/>
              </w:rPr>
              <w:t>)</w:t>
            </w:r>
          </w:p>
        </w:tc>
      </w:tr>
      <w:tr w:rsidR="00453D9C" w:rsidRPr="00B72362" w:rsidTr="00453D9C">
        <w:trPr>
          <w:cantSplit/>
          <w:trHeight w:hRule="exact" w:val="9753"/>
          <w:jc w:val="center"/>
        </w:trPr>
        <w:tc>
          <w:tcPr>
            <w:tcW w:w="9360" w:type="dxa"/>
            <w:gridSpan w:val="3"/>
            <w:tcBorders>
              <w:top w:val="single" w:sz="4" w:space="0" w:color="999999"/>
              <w:left w:val="single" w:sz="4" w:space="0" w:color="999999"/>
              <w:bottom w:val="single" w:sz="4" w:space="0" w:color="999999"/>
              <w:right w:val="single" w:sz="4" w:space="0" w:color="999999"/>
            </w:tcBorders>
            <w:shd w:val="clear" w:color="auto" w:fill="auto"/>
          </w:tcPr>
          <w:p w:rsidR="00453D9C" w:rsidRDefault="00453D9C" w:rsidP="00453D9C">
            <w:pPr>
              <w:rPr>
                <w:rFonts w:ascii="Calibri" w:hAnsi="Calibri"/>
                <w:sz w:val="20"/>
                <w:szCs w:val="20"/>
              </w:rPr>
            </w:pPr>
            <w:r w:rsidRPr="00453D9C">
              <w:rPr>
                <w:rFonts w:ascii="Calibri" w:hAnsi="Calibri"/>
                <w:b/>
                <w:sz w:val="20"/>
                <w:szCs w:val="20"/>
              </w:rPr>
              <w:lastRenderedPageBreak/>
              <w:t>How do you plan to develop this idea/work?</w:t>
            </w:r>
            <w:r w:rsidRPr="00453D9C">
              <w:rPr>
                <w:rFonts w:ascii="Calibri" w:hAnsi="Calibri"/>
                <w:sz w:val="20"/>
                <w:szCs w:val="20"/>
              </w:rPr>
              <w:t xml:space="preserve">  </w:t>
            </w:r>
          </w:p>
          <w:p w:rsidR="00453D9C" w:rsidRPr="00453D9C" w:rsidRDefault="00453D9C" w:rsidP="00453D9C">
            <w:pPr>
              <w:rPr>
                <w:rFonts w:ascii="Calibri" w:hAnsi="Calibri"/>
                <w:i/>
                <w:sz w:val="16"/>
                <w:szCs w:val="20"/>
              </w:rPr>
            </w:pPr>
            <w:r w:rsidRPr="00453D9C">
              <w:rPr>
                <w:rFonts w:ascii="Calibri" w:hAnsi="Calibri"/>
                <w:i/>
                <w:sz w:val="16"/>
                <w:szCs w:val="20"/>
              </w:rPr>
              <w:t>(Notes: Please be concise and keep within page limit</w:t>
            </w:r>
            <w:r>
              <w:rPr>
                <w:rFonts w:ascii="Calibri" w:hAnsi="Calibri"/>
                <w:i/>
                <w:sz w:val="16"/>
                <w:szCs w:val="20"/>
              </w:rPr>
              <w:t>.</w:t>
            </w:r>
            <w:r w:rsidRPr="00453D9C">
              <w:rPr>
                <w:rFonts w:ascii="Calibri" w:hAnsi="Calibri"/>
                <w:i/>
                <w:sz w:val="16"/>
                <w:szCs w:val="20"/>
              </w:rPr>
              <w:t>)</w:t>
            </w: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tc>
      </w:tr>
      <w:tr w:rsidR="00453D9C" w:rsidRPr="00B72362" w:rsidTr="00453D9C">
        <w:trPr>
          <w:cantSplit/>
          <w:trHeight w:hRule="exact" w:val="4931"/>
          <w:jc w:val="center"/>
        </w:trPr>
        <w:tc>
          <w:tcPr>
            <w:tcW w:w="9360" w:type="dxa"/>
            <w:gridSpan w:val="3"/>
            <w:tcBorders>
              <w:top w:val="single" w:sz="4" w:space="0" w:color="999999"/>
              <w:left w:val="single" w:sz="4" w:space="0" w:color="999999"/>
              <w:bottom w:val="single" w:sz="4" w:space="0" w:color="999999"/>
              <w:right w:val="single" w:sz="4" w:space="0" w:color="999999"/>
            </w:tcBorders>
            <w:shd w:val="clear" w:color="auto" w:fill="auto"/>
          </w:tcPr>
          <w:p w:rsidR="00453D9C" w:rsidRPr="00453D9C" w:rsidRDefault="00453D9C" w:rsidP="00CB742E">
            <w:pPr>
              <w:rPr>
                <w:rFonts w:ascii="Calibri" w:hAnsi="Calibri"/>
                <w:b/>
                <w:sz w:val="20"/>
                <w:szCs w:val="20"/>
              </w:rPr>
            </w:pPr>
            <w:r w:rsidRPr="00453D9C">
              <w:rPr>
                <w:rFonts w:ascii="Calibri" w:hAnsi="Calibri"/>
                <w:b/>
                <w:sz w:val="20"/>
                <w:szCs w:val="20"/>
              </w:rPr>
              <w:t>Has this work/idea been previously developed (either with another party or writer)?  Yes or No:</w:t>
            </w:r>
          </w:p>
          <w:p w:rsidR="00453D9C" w:rsidRPr="00453D9C" w:rsidRDefault="00453D9C" w:rsidP="00CB742E">
            <w:pPr>
              <w:rPr>
                <w:rFonts w:ascii="Calibri" w:hAnsi="Calibri"/>
                <w:sz w:val="20"/>
                <w:szCs w:val="20"/>
              </w:rPr>
            </w:pPr>
          </w:p>
          <w:p w:rsidR="00453D9C" w:rsidRPr="00453D9C" w:rsidRDefault="00453D9C" w:rsidP="00CB742E">
            <w:pPr>
              <w:rPr>
                <w:rFonts w:ascii="Calibri" w:hAnsi="Calibri"/>
                <w:b/>
                <w:sz w:val="20"/>
                <w:szCs w:val="20"/>
              </w:rPr>
            </w:pPr>
            <w:r w:rsidRPr="00453D9C">
              <w:rPr>
                <w:rFonts w:ascii="Calibri" w:hAnsi="Calibri"/>
                <w:b/>
                <w:sz w:val="20"/>
                <w:szCs w:val="20"/>
              </w:rPr>
              <w:t>If yes, please elaborate briefly</w:t>
            </w:r>
            <w:r>
              <w:rPr>
                <w:rFonts w:ascii="Calibri" w:hAnsi="Calibri"/>
                <w:b/>
                <w:sz w:val="20"/>
                <w:szCs w:val="20"/>
              </w:rPr>
              <w:t>:</w:t>
            </w: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tc>
      </w:tr>
      <w:tr w:rsidR="00453D9C" w:rsidRPr="00453D9C" w:rsidTr="00CB742E">
        <w:trPr>
          <w:cantSplit/>
          <w:trHeight w:hRule="exact" w:val="232"/>
          <w:jc w:val="center"/>
        </w:trPr>
        <w:tc>
          <w:tcPr>
            <w:tcW w:w="9360" w:type="dxa"/>
            <w:gridSpan w:val="3"/>
            <w:shd w:val="clear" w:color="auto" w:fill="E6E6E6"/>
            <w:vAlign w:val="center"/>
          </w:tcPr>
          <w:p w:rsidR="00453D9C" w:rsidRPr="00453D9C" w:rsidRDefault="00453D9C" w:rsidP="00453D9C">
            <w:pPr>
              <w:pStyle w:val="SectionHeading"/>
              <w:rPr>
                <w:rFonts w:ascii="Calibri" w:hAnsi="Calibri"/>
                <w:sz w:val="20"/>
                <w:szCs w:val="22"/>
              </w:rPr>
            </w:pPr>
            <w:r w:rsidRPr="00453D9C">
              <w:rPr>
                <w:rFonts w:ascii="Calibri" w:hAnsi="Calibri"/>
                <w:sz w:val="20"/>
                <w:szCs w:val="22"/>
              </w:rPr>
              <w:lastRenderedPageBreak/>
              <w:t xml:space="preserve">SECTION </w:t>
            </w:r>
            <w:r>
              <w:rPr>
                <w:rFonts w:ascii="Calibri" w:hAnsi="Calibri"/>
                <w:sz w:val="20"/>
                <w:szCs w:val="22"/>
              </w:rPr>
              <w:t>C</w:t>
            </w:r>
            <w:r w:rsidRPr="00453D9C">
              <w:rPr>
                <w:rFonts w:ascii="Calibri" w:hAnsi="Calibri"/>
                <w:sz w:val="20"/>
                <w:szCs w:val="22"/>
              </w:rPr>
              <w:t xml:space="preserve">: </w:t>
            </w:r>
            <w:r>
              <w:rPr>
                <w:rFonts w:ascii="Calibri" w:hAnsi="Calibri"/>
                <w:sz w:val="20"/>
                <w:szCs w:val="22"/>
              </w:rPr>
              <w:t>APPLICANT’S PREVIOUS WORK</w:t>
            </w:r>
          </w:p>
        </w:tc>
      </w:tr>
      <w:tr w:rsidR="00453D9C" w:rsidRPr="00453D9C" w:rsidTr="00453D9C">
        <w:trPr>
          <w:cantSplit/>
          <w:trHeight w:hRule="exact" w:val="14435"/>
          <w:jc w:val="center"/>
        </w:trPr>
        <w:tc>
          <w:tcPr>
            <w:tcW w:w="9360" w:type="dxa"/>
            <w:gridSpan w:val="3"/>
            <w:tcBorders>
              <w:top w:val="single" w:sz="4" w:space="0" w:color="999999"/>
              <w:left w:val="single" w:sz="4" w:space="0" w:color="999999"/>
              <w:bottom w:val="single" w:sz="4" w:space="0" w:color="999999"/>
              <w:right w:val="single" w:sz="4" w:space="0" w:color="999999"/>
            </w:tcBorders>
            <w:shd w:val="clear" w:color="auto" w:fill="auto"/>
          </w:tcPr>
          <w:p w:rsidR="00453D9C" w:rsidRPr="00453D9C" w:rsidRDefault="00453D9C" w:rsidP="00453D9C">
            <w:pPr>
              <w:rPr>
                <w:rFonts w:ascii="Calibri" w:hAnsi="Calibri"/>
                <w:b/>
                <w:sz w:val="20"/>
                <w:szCs w:val="20"/>
              </w:rPr>
            </w:pPr>
            <w:r w:rsidRPr="00453D9C">
              <w:rPr>
                <w:rFonts w:ascii="Calibri" w:hAnsi="Calibri"/>
                <w:b/>
                <w:sz w:val="20"/>
                <w:szCs w:val="20"/>
              </w:rPr>
              <w:t>Pick one piece of work you’ve done that best represents you and elaborate on why it represents you</w:t>
            </w:r>
            <w:r>
              <w:rPr>
                <w:rFonts w:ascii="Calibri" w:hAnsi="Calibri"/>
                <w:b/>
                <w:sz w:val="20"/>
                <w:szCs w:val="20"/>
              </w:rPr>
              <w:t>.</w:t>
            </w:r>
            <w:r w:rsidRPr="00453D9C">
              <w:rPr>
                <w:rFonts w:ascii="Calibri" w:hAnsi="Calibri"/>
                <w:b/>
                <w:sz w:val="20"/>
                <w:szCs w:val="20"/>
              </w:rPr>
              <w:t xml:space="preserve">  </w:t>
            </w:r>
          </w:p>
          <w:p w:rsidR="00453D9C" w:rsidRPr="00453D9C" w:rsidRDefault="00453D9C" w:rsidP="00453D9C">
            <w:pPr>
              <w:rPr>
                <w:rFonts w:ascii="Calibri" w:hAnsi="Calibri"/>
                <w:i/>
                <w:sz w:val="16"/>
                <w:szCs w:val="20"/>
              </w:rPr>
            </w:pPr>
            <w:r w:rsidRPr="00453D9C">
              <w:rPr>
                <w:rFonts w:ascii="Calibri" w:hAnsi="Calibri"/>
                <w:i/>
                <w:sz w:val="16"/>
                <w:szCs w:val="20"/>
              </w:rPr>
              <w:t xml:space="preserve">(Notes: Please be concise and keep within the page limit.  Please attach the work you’ve mentioned as a PDF or word document; if it’s a video file, please attach a </w:t>
            </w:r>
            <w:proofErr w:type="spellStart"/>
            <w:r w:rsidRPr="00453D9C">
              <w:rPr>
                <w:rFonts w:ascii="Calibri" w:hAnsi="Calibri"/>
                <w:i/>
                <w:sz w:val="16"/>
                <w:szCs w:val="20"/>
              </w:rPr>
              <w:t>weblink</w:t>
            </w:r>
            <w:proofErr w:type="spellEnd"/>
            <w:r w:rsidRPr="00453D9C">
              <w:rPr>
                <w:rFonts w:ascii="Calibri" w:hAnsi="Calibri"/>
                <w:i/>
                <w:sz w:val="16"/>
                <w:szCs w:val="20"/>
              </w:rPr>
              <w:t xml:space="preserve"> or mail a separate DVD to Centre 42</w:t>
            </w:r>
            <w:r>
              <w:rPr>
                <w:rFonts w:ascii="Calibri" w:hAnsi="Calibri"/>
                <w:i/>
                <w:sz w:val="16"/>
                <w:szCs w:val="20"/>
              </w:rPr>
              <w:t>.)</w:t>
            </w: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tc>
      </w:tr>
      <w:tr w:rsidR="00453D9C" w:rsidRPr="00453D9C" w:rsidTr="00CB742E">
        <w:trPr>
          <w:cantSplit/>
          <w:trHeight w:hRule="exact" w:val="232"/>
          <w:jc w:val="center"/>
        </w:trPr>
        <w:tc>
          <w:tcPr>
            <w:tcW w:w="9360" w:type="dxa"/>
            <w:gridSpan w:val="3"/>
            <w:shd w:val="clear" w:color="auto" w:fill="E6E6E6"/>
            <w:vAlign w:val="center"/>
          </w:tcPr>
          <w:p w:rsidR="00453D9C" w:rsidRPr="00453D9C" w:rsidRDefault="00453D9C" w:rsidP="00453D9C">
            <w:pPr>
              <w:pStyle w:val="SectionHeading"/>
              <w:rPr>
                <w:rFonts w:ascii="Calibri" w:hAnsi="Calibri"/>
                <w:sz w:val="20"/>
                <w:szCs w:val="22"/>
              </w:rPr>
            </w:pPr>
            <w:r w:rsidRPr="00453D9C">
              <w:rPr>
                <w:rFonts w:ascii="Calibri" w:hAnsi="Calibri"/>
                <w:sz w:val="20"/>
                <w:szCs w:val="22"/>
              </w:rPr>
              <w:lastRenderedPageBreak/>
              <w:t xml:space="preserve">SECTION </w:t>
            </w:r>
            <w:r>
              <w:rPr>
                <w:rFonts w:ascii="Calibri" w:hAnsi="Calibri"/>
                <w:sz w:val="20"/>
                <w:szCs w:val="22"/>
              </w:rPr>
              <w:t>D</w:t>
            </w:r>
            <w:r w:rsidRPr="00453D9C">
              <w:rPr>
                <w:rFonts w:ascii="Calibri" w:hAnsi="Calibri"/>
                <w:sz w:val="20"/>
                <w:szCs w:val="22"/>
              </w:rPr>
              <w:t xml:space="preserve">: </w:t>
            </w:r>
            <w:r>
              <w:rPr>
                <w:rFonts w:ascii="Calibri" w:hAnsi="Calibri"/>
                <w:sz w:val="20"/>
                <w:szCs w:val="22"/>
              </w:rPr>
              <w:t>APPLICANT DECLARATION</w:t>
            </w:r>
          </w:p>
        </w:tc>
      </w:tr>
      <w:tr w:rsidR="00453D9C" w:rsidRPr="004876C1" w:rsidTr="00453D9C">
        <w:trPr>
          <w:cantSplit/>
          <w:trHeight w:hRule="exact" w:val="4513"/>
          <w:jc w:val="center"/>
        </w:trPr>
        <w:tc>
          <w:tcPr>
            <w:tcW w:w="9360" w:type="dxa"/>
            <w:gridSpan w:val="3"/>
            <w:tcBorders>
              <w:top w:val="single" w:sz="4" w:space="0" w:color="999999"/>
              <w:left w:val="single" w:sz="4" w:space="0" w:color="999999"/>
              <w:bottom w:val="single" w:sz="4" w:space="0" w:color="999999"/>
              <w:right w:val="single" w:sz="4" w:space="0" w:color="999999"/>
            </w:tcBorders>
            <w:shd w:val="clear" w:color="auto" w:fill="auto"/>
          </w:tcPr>
          <w:p w:rsidR="00453D9C" w:rsidRPr="00453D9C" w:rsidRDefault="00453D9C" w:rsidP="00CB742E">
            <w:pPr>
              <w:rPr>
                <w:rFonts w:ascii="Calibri" w:hAnsi="Calibri"/>
                <w:b/>
                <w:sz w:val="20"/>
                <w:szCs w:val="20"/>
              </w:rPr>
            </w:pPr>
            <w:r w:rsidRPr="00453D9C">
              <w:rPr>
                <w:rFonts w:ascii="Calibri" w:hAnsi="Calibri"/>
                <w:b/>
                <w:sz w:val="20"/>
                <w:szCs w:val="20"/>
              </w:rPr>
              <w:t>I declare that all the information stated in this application is true to the best of my knowledge</w:t>
            </w:r>
            <w:r w:rsidR="00CA6EC0">
              <w:rPr>
                <w:rFonts w:ascii="Calibri" w:hAnsi="Calibri"/>
                <w:b/>
                <w:sz w:val="20"/>
                <w:szCs w:val="20"/>
              </w:rPr>
              <w:t>.</w:t>
            </w: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sz w:val="20"/>
                <w:szCs w:val="20"/>
              </w:rPr>
            </w:pPr>
          </w:p>
          <w:p w:rsidR="00453D9C" w:rsidRPr="00453D9C" w:rsidRDefault="00453D9C" w:rsidP="00CB742E">
            <w:pPr>
              <w:rPr>
                <w:rFonts w:ascii="Calibri" w:hAnsi="Calibri"/>
                <w:b/>
                <w:sz w:val="20"/>
                <w:szCs w:val="20"/>
              </w:rPr>
            </w:pPr>
            <w:r w:rsidRPr="00453D9C">
              <w:rPr>
                <w:rFonts w:ascii="Calibri" w:hAnsi="Calibri"/>
                <w:b/>
                <w:sz w:val="20"/>
                <w:szCs w:val="20"/>
              </w:rPr>
              <w:t xml:space="preserve">Signature                                                                                 Date </w:t>
            </w:r>
          </w:p>
          <w:p w:rsidR="00453D9C" w:rsidRPr="00453D9C" w:rsidRDefault="00453D9C" w:rsidP="00CB742E">
            <w:pPr>
              <w:rPr>
                <w:rFonts w:ascii="Calibri" w:hAnsi="Calibri"/>
                <w:b/>
                <w:sz w:val="20"/>
                <w:szCs w:val="20"/>
              </w:rPr>
            </w:pPr>
          </w:p>
          <w:p w:rsidR="00453D9C" w:rsidRPr="00453D9C" w:rsidRDefault="00453D9C" w:rsidP="00CB742E">
            <w:pPr>
              <w:rPr>
                <w:rFonts w:ascii="Calibri" w:hAnsi="Calibri"/>
                <w:b/>
                <w:sz w:val="20"/>
                <w:szCs w:val="20"/>
              </w:rPr>
            </w:pPr>
          </w:p>
          <w:p w:rsidR="00453D9C" w:rsidRPr="00453D9C" w:rsidRDefault="00453D9C" w:rsidP="00CB742E">
            <w:pPr>
              <w:rPr>
                <w:rFonts w:ascii="Calibri" w:hAnsi="Calibri"/>
                <w:sz w:val="20"/>
                <w:szCs w:val="20"/>
              </w:rPr>
            </w:pPr>
            <w:r w:rsidRPr="00453D9C">
              <w:rPr>
                <w:rFonts w:ascii="Calibri" w:hAnsi="Calibri"/>
                <w:b/>
                <w:sz w:val="20"/>
                <w:szCs w:val="20"/>
              </w:rPr>
              <w:t>Full Name (as per I/C or Passport)</w:t>
            </w:r>
          </w:p>
        </w:tc>
      </w:tr>
    </w:tbl>
    <w:p w:rsidR="00CA6EC0" w:rsidRDefault="00CA6EC0" w:rsidP="00453D9C"/>
    <w:p w:rsidR="00CA6EC0" w:rsidRDefault="00CA6EC0">
      <w:r>
        <w:br w:type="page"/>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9360"/>
      </w:tblGrid>
      <w:tr w:rsidR="00CA6EC0" w:rsidRPr="00CA6EC0" w:rsidTr="00CA6EC0">
        <w:trPr>
          <w:cantSplit/>
          <w:trHeight w:hRule="exact" w:val="546"/>
          <w:jc w:val="center"/>
        </w:trPr>
        <w:tc>
          <w:tcPr>
            <w:tcW w:w="9360" w:type="dxa"/>
            <w:shd w:val="clear" w:color="auto" w:fill="E6E6E6"/>
            <w:vAlign w:val="center"/>
          </w:tcPr>
          <w:p w:rsidR="00CA6EC0" w:rsidRPr="00CA6EC0" w:rsidRDefault="00CA6EC0" w:rsidP="000340B5">
            <w:pPr>
              <w:pStyle w:val="SectionHeading"/>
              <w:rPr>
                <w:rFonts w:ascii="Calibri" w:hAnsi="Calibri"/>
                <w:b/>
                <w:sz w:val="24"/>
              </w:rPr>
            </w:pPr>
            <w:r w:rsidRPr="00CA6EC0">
              <w:rPr>
                <w:rFonts w:ascii="Calibri" w:hAnsi="Calibri"/>
                <w:caps w:val="0"/>
                <w:sz w:val="24"/>
              </w:rPr>
              <w:lastRenderedPageBreak/>
              <w:br w:type="page"/>
            </w:r>
            <w:r w:rsidRPr="00CA6EC0">
              <w:rPr>
                <w:rFonts w:ascii="Calibri" w:hAnsi="Calibri"/>
                <w:b/>
                <w:caps w:val="0"/>
                <w:sz w:val="24"/>
              </w:rPr>
              <w:t>BOILER ROOM 201</w:t>
            </w:r>
            <w:r w:rsidR="000340B5">
              <w:rPr>
                <w:rFonts w:ascii="Calibri" w:hAnsi="Calibri"/>
                <w:b/>
                <w:caps w:val="0"/>
                <w:sz w:val="24"/>
              </w:rPr>
              <w:t>6</w:t>
            </w:r>
            <w:r w:rsidRPr="00CA6EC0">
              <w:rPr>
                <w:rFonts w:ascii="Calibri" w:hAnsi="Calibri"/>
                <w:b/>
                <w:caps w:val="0"/>
                <w:sz w:val="24"/>
              </w:rPr>
              <w:t xml:space="preserve"> OPEN CALL APPLICATION</w:t>
            </w:r>
          </w:p>
        </w:tc>
      </w:tr>
      <w:tr w:rsidR="00CA6EC0" w:rsidRPr="00CA6EC0" w:rsidTr="00050624">
        <w:trPr>
          <w:cantSplit/>
          <w:trHeight w:hRule="exact" w:val="14345"/>
          <w:jc w:val="center"/>
        </w:trPr>
        <w:tc>
          <w:tcPr>
            <w:tcW w:w="9360" w:type="dxa"/>
            <w:shd w:val="clear" w:color="auto" w:fill="auto"/>
          </w:tcPr>
          <w:p w:rsidR="00CA6EC0" w:rsidRPr="00CA6EC0" w:rsidRDefault="00CA6EC0" w:rsidP="00CB742E">
            <w:pPr>
              <w:pStyle w:val="formnounderline"/>
              <w:tabs>
                <w:tab w:val="clear" w:pos="2120"/>
                <w:tab w:val="clear" w:pos="3620"/>
                <w:tab w:val="left" w:pos="2585"/>
                <w:tab w:val="left" w:pos="4085"/>
              </w:tabs>
              <w:rPr>
                <w:rStyle w:val="Text-Bold"/>
                <w:rFonts w:ascii="Calibri" w:hAnsi="Calibri" w:cs="Tahoma"/>
                <w:sz w:val="24"/>
              </w:rPr>
            </w:pPr>
            <w:r w:rsidRPr="00CA6EC0">
              <w:rPr>
                <w:rStyle w:val="Text-Bold"/>
                <w:rFonts w:ascii="Calibri" w:hAnsi="Calibri" w:cs="Tahoma"/>
                <w:sz w:val="24"/>
              </w:rPr>
              <w:t>Terms &amp; Conditions</w:t>
            </w:r>
          </w:p>
          <w:p w:rsidR="00CA6EC0" w:rsidRPr="00CA6EC0" w:rsidRDefault="00CA6EC0" w:rsidP="00CB742E">
            <w:pPr>
              <w:pStyle w:val="formnounderline"/>
              <w:tabs>
                <w:tab w:val="clear" w:pos="2120"/>
                <w:tab w:val="clear" w:pos="3620"/>
                <w:tab w:val="left" w:pos="2585"/>
                <w:tab w:val="left" w:pos="4085"/>
              </w:tabs>
              <w:ind w:left="465"/>
              <w:rPr>
                <w:rStyle w:val="Text-Bold"/>
                <w:rFonts w:ascii="Calibri" w:hAnsi="Calibri" w:cs="Tahoma"/>
                <w:sz w:val="20"/>
              </w:rPr>
            </w:pP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The Boil</w:t>
            </w:r>
            <w:r>
              <w:rPr>
                <w:rFonts w:ascii="Calibri" w:hAnsi="Calibri" w:cs="Tahoma"/>
                <w:sz w:val="20"/>
              </w:rPr>
              <w:t xml:space="preserve">er Room </w:t>
            </w:r>
            <w:proofErr w:type="spellStart"/>
            <w:r w:rsidR="00FE4E21">
              <w:rPr>
                <w:rFonts w:ascii="Calibri" w:hAnsi="Calibri" w:cs="Tahoma"/>
                <w:sz w:val="20"/>
              </w:rPr>
              <w:t>Programme</w:t>
            </w:r>
            <w:proofErr w:type="spellEnd"/>
            <w:r w:rsidR="00FE4E21">
              <w:rPr>
                <w:rFonts w:ascii="Calibri" w:hAnsi="Calibri" w:cs="Tahoma"/>
                <w:sz w:val="20"/>
              </w:rPr>
              <w:t xml:space="preserve"> C</w:t>
            </w:r>
            <w:r w:rsidR="000340B5">
              <w:rPr>
                <w:rFonts w:ascii="Calibri" w:hAnsi="Calibri" w:cs="Tahoma"/>
                <w:sz w:val="20"/>
              </w:rPr>
              <w:t>ycle 2016 (Boiler Room 2016</w:t>
            </w:r>
            <w:r w:rsidRPr="00CA6EC0">
              <w:rPr>
                <w:rFonts w:ascii="Calibri" w:hAnsi="Calibri" w:cs="Tahoma"/>
                <w:sz w:val="20"/>
              </w:rPr>
              <w:t xml:space="preserve">) is open to all Singapore </w:t>
            </w:r>
            <w:r>
              <w:rPr>
                <w:rFonts w:ascii="Calibri" w:hAnsi="Calibri" w:cs="Tahoma"/>
                <w:sz w:val="20"/>
              </w:rPr>
              <w:t>C</w:t>
            </w:r>
            <w:r w:rsidRPr="00CA6EC0">
              <w:rPr>
                <w:rFonts w:ascii="Calibri" w:hAnsi="Calibri" w:cs="Tahoma"/>
                <w:sz w:val="20"/>
              </w:rPr>
              <w:t>itizens</w:t>
            </w:r>
            <w:r>
              <w:rPr>
                <w:rFonts w:ascii="Calibri" w:hAnsi="Calibri" w:cs="Tahoma"/>
                <w:sz w:val="20"/>
              </w:rPr>
              <w:t xml:space="preserve">, </w:t>
            </w:r>
            <w:r w:rsidRPr="00CA6EC0">
              <w:rPr>
                <w:rFonts w:ascii="Calibri" w:hAnsi="Calibri" w:cs="Tahoma"/>
                <w:sz w:val="20"/>
              </w:rPr>
              <w:t xml:space="preserve">Permanent Residents </w:t>
            </w:r>
            <w:r>
              <w:rPr>
                <w:rFonts w:ascii="Calibri" w:hAnsi="Calibri" w:cs="Tahoma"/>
                <w:sz w:val="20"/>
              </w:rPr>
              <w:t xml:space="preserve">and </w:t>
            </w:r>
            <w:r w:rsidRPr="00CA6EC0">
              <w:rPr>
                <w:rFonts w:ascii="Calibri" w:hAnsi="Calibri" w:cs="Tahoma"/>
                <w:sz w:val="20"/>
              </w:rPr>
              <w:t>Residents in Singapore, except full-time employees, officers and representatives of Centre 42 as well as the immediate family (spouse, parents, siblings and children) and household members of each such employee.</w:t>
            </w:r>
          </w:p>
          <w:p w:rsidR="00CA6EC0" w:rsidRPr="00CA6EC0" w:rsidRDefault="00FE4E21" w:rsidP="00CA6EC0">
            <w:pPr>
              <w:pStyle w:val="numbersnonumbers"/>
              <w:numPr>
                <w:ilvl w:val="0"/>
                <w:numId w:val="1"/>
              </w:numPr>
              <w:rPr>
                <w:rFonts w:ascii="Calibri" w:hAnsi="Calibri" w:cs="Tahoma"/>
                <w:sz w:val="20"/>
              </w:rPr>
            </w:pPr>
            <w:r>
              <w:rPr>
                <w:rFonts w:ascii="Calibri" w:hAnsi="Calibri" w:cs="Tahoma"/>
                <w:sz w:val="20"/>
              </w:rPr>
              <w:t>Boiler Room</w:t>
            </w:r>
            <w:r w:rsidR="00CA6EC0" w:rsidRPr="00CA6EC0">
              <w:rPr>
                <w:rFonts w:ascii="Calibri" w:hAnsi="Calibri" w:cs="Tahoma"/>
                <w:sz w:val="20"/>
              </w:rPr>
              <w:t xml:space="preserve"> 201</w:t>
            </w:r>
            <w:r w:rsidR="000340B5">
              <w:rPr>
                <w:rFonts w:ascii="Calibri" w:hAnsi="Calibri" w:cs="Tahoma"/>
                <w:sz w:val="20"/>
              </w:rPr>
              <w:t>6</w:t>
            </w:r>
            <w:r w:rsidR="00CA6EC0" w:rsidRPr="00CA6EC0">
              <w:rPr>
                <w:rFonts w:ascii="Calibri" w:hAnsi="Calibri" w:cs="Tahoma"/>
                <w:sz w:val="20"/>
              </w:rPr>
              <w:t xml:space="preserve"> is open to all applicants with ideas, s</w:t>
            </w:r>
            <w:r w:rsidR="00CA6EC0">
              <w:rPr>
                <w:rFonts w:ascii="Calibri" w:hAnsi="Calibri" w:cs="Tahoma"/>
                <w:sz w:val="20"/>
              </w:rPr>
              <w:t xml:space="preserve">cripts and/or texts that are in </w:t>
            </w:r>
            <w:r w:rsidR="00CA6EC0" w:rsidRPr="00CA6EC0">
              <w:rPr>
                <w:rFonts w:ascii="Calibri" w:hAnsi="Calibri" w:cs="Tahoma"/>
                <w:sz w:val="20"/>
              </w:rPr>
              <w:t xml:space="preserve">developmental-progress or intending to be developed for the theatre.  </w:t>
            </w:r>
          </w:p>
          <w:p w:rsidR="00CA6EC0" w:rsidRPr="00CA6EC0" w:rsidRDefault="00FE4E21" w:rsidP="00CA6EC0">
            <w:pPr>
              <w:pStyle w:val="numbersnonumbers"/>
              <w:numPr>
                <w:ilvl w:val="0"/>
                <w:numId w:val="1"/>
              </w:numPr>
              <w:rPr>
                <w:rFonts w:ascii="Calibri" w:hAnsi="Calibri" w:cs="Tahoma"/>
                <w:sz w:val="20"/>
              </w:rPr>
            </w:pPr>
            <w:r>
              <w:rPr>
                <w:rFonts w:ascii="Calibri" w:hAnsi="Calibri" w:cs="Tahoma"/>
                <w:sz w:val="20"/>
              </w:rPr>
              <w:t>Boiler Room</w:t>
            </w:r>
            <w:r w:rsidRPr="00CA6EC0">
              <w:rPr>
                <w:rFonts w:ascii="Calibri" w:hAnsi="Calibri" w:cs="Tahoma"/>
                <w:sz w:val="20"/>
              </w:rPr>
              <w:t xml:space="preserve"> 201</w:t>
            </w:r>
            <w:r w:rsidR="000340B5">
              <w:rPr>
                <w:rFonts w:ascii="Calibri" w:hAnsi="Calibri" w:cs="Tahoma"/>
                <w:sz w:val="20"/>
              </w:rPr>
              <w:t>6</w:t>
            </w:r>
            <w:r w:rsidRPr="00CA6EC0">
              <w:rPr>
                <w:rFonts w:ascii="Calibri" w:hAnsi="Calibri" w:cs="Tahoma"/>
                <w:sz w:val="20"/>
              </w:rPr>
              <w:t xml:space="preserve"> </w:t>
            </w:r>
            <w:r w:rsidR="00CA6EC0" w:rsidRPr="00CA6EC0">
              <w:rPr>
                <w:rFonts w:ascii="Calibri" w:hAnsi="Calibri" w:cs="Tahoma"/>
                <w:sz w:val="20"/>
              </w:rPr>
              <w:t>will only accept ideas/scripts and/or texts that are written in English.</w:t>
            </w:r>
          </w:p>
          <w:p w:rsidR="00CA6EC0" w:rsidRPr="00CA6EC0" w:rsidRDefault="00FE4E21" w:rsidP="00CA6EC0">
            <w:pPr>
              <w:pStyle w:val="numbersnonumbers"/>
              <w:numPr>
                <w:ilvl w:val="0"/>
                <w:numId w:val="1"/>
              </w:numPr>
              <w:rPr>
                <w:rFonts w:ascii="Calibri" w:hAnsi="Calibri" w:cs="Tahoma"/>
                <w:sz w:val="20"/>
              </w:rPr>
            </w:pPr>
            <w:r>
              <w:rPr>
                <w:rFonts w:ascii="Calibri" w:hAnsi="Calibri" w:cs="Tahoma"/>
                <w:sz w:val="20"/>
              </w:rPr>
              <w:t>Boiler Room</w:t>
            </w:r>
            <w:r w:rsidRPr="00CA6EC0">
              <w:rPr>
                <w:rFonts w:ascii="Calibri" w:hAnsi="Calibri" w:cs="Tahoma"/>
                <w:sz w:val="20"/>
              </w:rPr>
              <w:t xml:space="preserve"> 201</w:t>
            </w:r>
            <w:r w:rsidR="000340B5">
              <w:rPr>
                <w:rFonts w:ascii="Calibri" w:hAnsi="Calibri" w:cs="Tahoma"/>
                <w:sz w:val="20"/>
              </w:rPr>
              <w:t>6</w:t>
            </w:r>
            <w:r w:rsidRPr="00CA6EC0">
              <w:rPr>
                <w:rFonts w:ascii="Calibri" w:hAnsi="Calibri" w:cs="Tahoma"/>
                <w:sz w:val="20"/>
              </w:rPr>
              <w:t xml:space="preserve"> </w:t>
            </w:r>
            <w:r w:rsidR="00CA6EC0" w:rsidRPr="00CA6EC0">
              <w:rPr>
                <w:rFonts w:ascii="Calibri" w:hAnsi="Calibri" w:cs="Tahoma"/>
                <w:sz w:val="20"/>
              </w:rPr>
              <w:t xml:space="preserve">will commence its open call for applicants on </w:t>
            </w:r>
            <w:r w:rsidRPr="003E731E">
              <w:rPr>
                <w:rFonts w:ascii="Calibri" w:hAnsi="Calibri" w:cs="Tahoma"/>
                <w:sz w:val="20"/>
              </w:rPr>
              <w:t>7</w:t>
            </w:r>
            <w:r w:rsidRPr="003E731E">
              <w:rPr>
                <w:rFonts w:ascii="Calibri" w:hAnsi="Calibri" w:cs="Tahoma"/>
                <w:sz w:val="20"/>
                <w:vertAlign w:val="superscript"/>
              </w:rPr>
              <w:t>th</w:t>
            </w:r>
            <w:r w:rsidRPr="003E731E">
              <w:rPr>
                <w:rFonts w:ascii="Calibri" w:hAnsi="Calibri" w:cs="Tahoma"/>
                <w:sz w:val="20"/>
              </w:rPr>
              <w:t xml:space="preserve"> </w:t>
            </w:r>
            <w:r w:rsidR="000340B5">
              <w:rPr>
                <w:rFonts w:ascii="Calibri" w:hAnsi="Calibri" w:cs="Tahoma"/>
                <w:sz w:val="20"/>
              </w:rPr>
              <w:t>April 2016</w:t>
            </w:r>
            <w:r w:rsidR="00CA6EC0" w:rsidRPr="003E731E">
              <w:rPr>
                <w:rFonts w:ascii="Calibri" w:hAnsi="Calibri" w:cs="Tahoma"/>
                <w:sz w:val="20"/>
              </w:rPr>
              <w:t xml:space="preserve"> at 0000hrs</w:t>
            </w:r>
            <w:r w:rsidR="00CA6EC0" w:rsidRPr="00CA6EC0">
              <w:rPr>
                <w:rFonts w:ascii="Calibri" w:hAnsi="Calibri" w:cs="Tahoma"/>
                <w:sz w:val="20"/>
              </w:rPr>
              <w:t xml:space="preserve"> and will end </w:t>
            </w:r>
            <w:r w:rsidR="00CA6EC0" w:rsidRPr="003E731E">
              <w:rPr>
                <w:rFonts w:ascii="Calibri" w:hAnsi="Calibri" w:cs="Tahoma"/>
                <w:sz w:val="20"/>
              </w:rPr>
              <w:t xml:space="preserve">on </w:t>
            </w:r>
            <w:r w:rsidR="003E731E" w:rsidRPr="003E731E">
              <w:rPr>
                <w:rFonts w:ascii="Calibri" w:hAnsi="Calibri" w:cs="Tahoma"/>
                <w:sz w:val="20"/>
              </w:rPr>
              <w:t>6</w:t>
            </w:r>
            <w:r w:rsidRPr="003E731E">
              <w:rPr>
                <w:rFonts w:ascii="Calibri" w:hAnsi="Calibri" w:cs="Tahoma"/>
                <w:sz w:val="20"/>
                <w:vertAlign w:val="superscript"/>
              </w:rPr>
              <w:t>th</w:t>
            </w:r>
            <w:r w:rsidRPr="003E731E">
              <w:rPr>
                <w:rFonts w:ascii="Calibri" w:hAnsi="Calibri" w:cs="Tahoma"/>
                <w:sz w:val="20"/>
              </w:rPr>
              <w:t xml:space="preserve"> </w:t>
            </w:r>
            <w:r w:rsidR="00376B0E" w:rsidRPr="003E731E">
              <w:rPr>
                <w:rFonts w:ascii="Calibri" w:hAnsi="Calibri" w:cs="Tahoma"/>
                <w:sz w:val="20"/>
              </w:rPr>
              <w:t>May</w:t>
            </w:r>
            <w:r w:rsidR="00CA6EC0" w:rsidRPr="003E731E">
              <w:rPr>
                <w:rFonts w:ascii="Calibri" w:hAnsi="Calibri" w:cs="Tahoma"/>
                <w:sz w:val="20"/>
              </w:rPr>
              <w:t xml:space="preserve"> 201</w:t>
            </w:r>
            <w:r w:rsidR="000340B5">
              <w:rPr>
                <w:rFonts w:ascii="Calibri" w:hAnsi="Calibri" w:cs="Tahoma"/>
                <w:sz w:val="20"/>
              </w:rPr>
              <w:t>6</w:t>
            </w:r>
            <w:r w:rsidR="00CA6EC0" w:rsidRPr="003E731E">
              <w:rPr>
                <w:rFonts w:ascii="Calibri" w:hAnsi="Calibri" w:cs="Tahoma"/>
                <w:sz w:val="20"/>
              </w:rPr>
              <w:t xml:space="preserve"> 2359hrs.</w:t>
            </w:r>
            <w:r w:rsidR="00CA6EC0" w:rsidRPr="00CA6EC0">
              <w:rPr>
                <w:rFonts w:ascii="Calibri" w:hAnsi="Calibri" w:cs="Tahoma"/>
                <w:sz w:val="20"/>
              </w:rPr>
              <w:t xml:space="preserve">  All entries </w:t>
            </w:r>
            <w:r w:rsidR="00CA6EC0" w:rsidRPr="003E731E">
              <w:rPr>
                <w:rFonts w:ascii="Calibri" w:hAnsi="Calibri" w:cs="Tahoma"/>
                <w:sz w:val="20"/>
              </w:rPr>
              <w:t xml:space="preserve">submitted after </w:t>
            </w:r>
            <w:r w:rsidR="003E731E" w:rsidRPr="003E731E">
              <w:rPr>
                <w:rFonts w:ascii="Calibri" w:hAnsi="Calibri" w:cs="Tahoma"/>
                <w:sz w:val="20"/>
              </w:rPr>
              <w:t>6</w:t>
            </w:r>
            <w:r w:rsidRPr="003E731E">
              <w:rPr>
                <w:rFonts w:ascii="Calibri" w:hAnsi="Calibri" w:cs="Tahoma"/>
                <w:sz w:val="20"/>
                <w:vertAlign w:val="superscript"/>
              </w:rPr>
              <w:t>th</w:t>
            </w:r>
            <w:r w:rsidRPr="003E731E">
              <w:rPr>
                <w:rFonts w:ascii="Calibri" w:hAnsi="Calibri" w:cs="Tahoma"/>
                <w:sz w:val="20"/>
              </w:rPr>
              <w:t xml:space="preserve"> </w:t>
            </w:r>
            <w:r w:rsidR="00376B0E" w:rsidRPr="003E731E">
              <w:rPr>
                <w:rFonts w:ascii="Calibri" w:hAnsi="Calibri" w:cs="Tahoma"/>
                <w:sz w:val="20"/>
              </w:rPr>
              <w:t>May</w:t>
            </w:r>
            <w:r w:rsidR="000340B5">
              <w:rPr>
                <w:rFonts w:ascii="Calibri" w:hAnsi="Calibri" w:cs="Tahoma"/>
                <w:sz w:val="20"/>
              </w:rPr>
              <w:t xml:space="preserve"> 2016</w:t>
            </w:r>
            <w:r w:rsidR="00CA6EC0" w:rsidRPr="003E731E">
              <w:rPr>
                <w:rFonts w:ascii="Calibri" w:hAnsi="Calibri" w:cs="Tahoma"/>
                <w:sz w:val="20"/>
              </w:rPr>
              <w:t xml:space="preserve"> 2359hrs will</w:t>
            </w:r>
            <w:r w:rsidR="00CA6EC0" w:rsidRPr="00CA6EC0">
              <w:rPr>
                <w:rFonts w:ascii="Calibri" w:hAnsi="Calibri" w:cs="Tahoma"/>
                <w:sz w:val="20"/>
              </w:rPr>
              <w:t xml:space="preserve"> not be entertained.</w:t>
            </w: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 xml:space="preserve">Applicants may submit more than one </w:t>
            </w:r>
            <w:r w:rsidR="00FE4E21">
              <w:rPr>
                <w:rFonts w:ascii="Calibri" w:hAnsi="Calibri" w:cs="Tahoma"/>
                <w:sz w:val="20"/>
              </w:rPr>
              <w:t xml:space="preserve">(01) </w:t>
            </w:r>
            <w:r w:rsidRPr="00CA6EC0">
              <w:rPr>
                <w:rFonts w:ascii="Calibri" w:hAnsi="Calibri" w:cs="Tahoma"/>
                <w:sz w:val="20"/>
              </w:rPr>
              <w:t>form but not more than three</w:t>
            </w:r>
            <w:r w:rsidR="00FE4E21">
              <w:rPr>
                <w:rFonts w:ascii="Calibri" w:hAnsi="Calibri" w:cs="Tahoma"/>
                <w:sz w:val="20"/>
              </w:rPr>
              <w:t xml:space="preserve"> (03)</w:t>
            </w:r>
            <w:r w:rsidRPr="00CA6EC0">
              <w:rPr>
                <w:rFonts w:ascii="Calibri" w:hAnsi="Calibri" w:cs="Tahoma"/>
                <w:sz w:val="20"/>
              </w:rPr>
              <w:t xml:space="preserve"> for the </w:t>
            </w:r>
            <w:r>
              <w:rPr>
                <w:rFonts w:ascii="Calibri" w:hAnsi="Calibri" w:cs="Tahoma"/>
                <w:sz w:val="20"/>
              </w:rPr>
              <w:t xml:space="preserve">Boiler Room </w:t>
            </w:r>
            <w:r w:rsidRPr="00CA6EC0">
              <w:rPr>
                <w:rFonts w:ascii="Calibri" w:hAnsi="Calibri" w:cs="Tahoma"/>
                <w:sz w:val="20"/>
              </w:rPr>
              <w:t>201</w:t>
            </w:r>
            <w:r w:rsidR="000340B5">
              <w:rPr>
                <w:rFonts w:ascii="Calibri" w:hAnsi="Calibri" w:cs="Tahoma"/>
                <w:sz w:val="20"/>
              </w:rPr>
              <w:t>6</w:t>
            </w:r>
            <w:r w:rsidRPr="00CA6EC0">
              <w:rPr>
                <w:rFonts w:ascii="Calibri" w:hAnsi="Calibri" w:cs="Tahoma"/>
                <w:sz w:val="20"/>
              </w:rPr>
              <w:t xml:space="preserve"> cycle.</w:t>
            </w: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 xml:space="preserve">All Boiler Room </w:t>
            </w:r>
            <w:r>
              <w:rPr>
                <w:rFonts w:ascii="Calibri" w:hAnsi="Calibri" w:cs="Tahoma"/>
                <w:sz w:val="20"/>
              </w:rPr>
              <w:t>201</w:t>
            </w:r>
            <w:r w:rsidR="000340B5">
              <w:rPr>
                <w:rFonts w:ascii="Calibri" w:hAnsi="Calibri" w:cs="Tahoma"/>
                <w:sz w:val="20"/>
              </w:rPr>
              <w:t>6</w:t>
            </w:r>
            <w:r>
              <w:rPr>
                <w:rFonts w:ascii="Calibri" w:hAnsi="Calibri" w:cs="Tahoma"/>
                <w:sz w:val="20"/>
              </w:rPr>
              <w:t xml:space="preserve"> </w:t>
            </w:r>
            <w:r w:rsidRPr="00CA6EC0">
              <w:rPr>
                <w:rFonts w:ascii="Calibri" w:hAnsi="Calibri" w:cs="Tahoma"/>
                <w:sz w:val="20"/>
              </w:rPr>
              <w:t xml:space="preserve">Application Forms must be completed and emailed to </w:t>
            </w:r>
            <w:hyperlink r:id="rId8" w:history="1">
              <w:r w:rsidRPr="00CA6EC0">
                <w:rPr>
                  <w:rStyle w:val="Hyperlink"/>
                  <w:rFonts w:ascii="Calibri" w:hAnsi="Calibri" w:cs="Tahoma"/>
                  <w:sz w:val="20"/>
                </w:rPr>
                <w:t>BoilerRoom@centre42.sg</w:t>
              </w:r>
            </w:hyperlink>
            <w:r w:rsidRPr="00CA6EC0">
              <w:rPr>
                <w:rFonts w:ascii="Calibri" w:hAnsi="Calibri" w:cs="Tahoma"/>
                <w:sz w:val="20"/>
              </w:rPr>
              <w:t>. The Centre will not accept any forms received through post or delivered by hand.</w:t>
            </w: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 xml:space="preserve">All </w:t>
            </w:r>
            <w:r>
              <w:rPr>
                <w:rFonts w:ascii="Calibri" w:hAnsi="Calibri" w:cs="Tahoma"/>
                <w:sz w:val="20"/>
              </w:rPr>
              <w:t>sections and form fields</w:t>
            </w:r>
            <w:r w:rsidRPr="00CA6EC0">
              <w:rPr>
                <w:rFonts w:ascii="Calibri" w:hAnsi="Calibri" w:cs="Tahoma"/>
                <w:sz w:val="20"/>
              </w:rPr>
              <w:t xml:space="preserve"> in the Boiler Room </w:t>
            </w:r>
            <w:r w:rsidR="000340B5">
              <w:rPr>
                <w:rFonts w:ascii="Calibri" w:hAnsi="Calibri" w:cs="Tahoma"/>
                <w:sz w:val="20"/>
              </w:rPr>
              <w:t>2016</w:t>
            </w:r>
            <w:r>
              <w:rPr>
                <w:rFonts w:ascii="Calibri" w:hAnsi="Calibri" w:cs="Tahoma"/>
                <w:sz w:val="20"/>
              </w:rPr>
              <w:t xml:space="preserve"> </w:t>
            </w:r>
            <w:r w:rsidRPr="00CA6EC0">
              <w:rPr>
                <w:rFonts w:ascii="Calibri" w:hAnsi="Calibri" w:cs="Tahoma"/>
                <w:sz w:val="20"/>
              </w:rPr>
              <w:t xml:space="preserve">Application Form must be completed. </w:t>
            </w:r>
            <w:proofErr w:type="gramStart"/>
            <w:r w:rsidRPr="00CA6EC0">
              <w:rPr>
                <w:rFonts w:ascii="Calibri" w:hAnsi="Calibri" w:cs="Tahoma"/>
                <w:sz w:val="20"/>
              </w:rPr>
              <w:t>A</w:t>
            </w:r>
            <w:proofErr w:type="gramEnd"/>
            <w:r w:rsidRPr="00CA6EC0">
              <w:rPr>
                <w:rFonts w:ascii="Calibri" w:hAnsi="Calibri" w:cs="Tahoma"/>
                <w:sz w:val="20"/>
              </w:rPr>
              <w:t xml:space="preserve"> ‘N/A’ or ‘NIL’ is required in categories where the information required is non-applicable.</w:t>
            </w: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 xml:space="preserve">All applications must be completed within the space limit designated in the Boiler Room </w:t>
            </w:r>
            <w:r w:rsidR="000340B5">
              <w:rPr>
                <w:rFonts w:ascii="Calibri" w:hAnsi="Calibri" w:cs="Tahoma"/>
                <w:sz w:val="20"/>
              </w:rPr>
              <w:t>2016</w:t>
            </w:r>
            <w:r>
              <w:rPr>
                <w:rFonts w:ascii="Calibri" w:hAnsi="Calibri" w:cs="Tahoma"/>
                <w:sz w:val="20"/>
              </w:rPr>
              <w:t xml:space="preserve"> </w:t>
            </w:r>
            <w:r w:rsidRPr="00CA6EC0">
              <w:rPr>
                <w:rFonts w:ascii="Calibri" w:hAnsi="Calibri" w:cs="Tahoma"/>
                <w:sz w:val="20"/>
              </w:rPr>
              <w:t xml:space="preserve">Application Form – no additional pages will be allowed or accepted. </w:t>
            </w: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 xml:space="preserve">All attachments accompanying the Boiler Room </w:t>
            </w:r>
            <w:r>
              <w:rPr>
                <w:rFonts w:ascii="Calibri" w:hAnsi="Calibri" w:cs="Tahoma"/>
                <w:sz w:val="20"/>
              </w:rPr>
              <w:t>201</w:t>
            </w:r>
            <w:r w:rsidR="000340B5">
              <w:rPr>
                <w:rFonts w:ascii="Calibri" w:hAnsi="Calibri" w:cs="Tahoma"/>
                <w:sz w:val="20"/>
              </w:rPr>
              <w:t>6</w:t>
            </w:r>
            <w:r>
              <w:rPr>
                <w:rFonts w:ascii="Calibri" w:hAnsi="Calibri" w:cs="Tahoma"/>
                <w:sz w:val="20"/>
              </w:rPr>
              <w:t xml:space="preserve"> </w:t>
            </w:r>
            <w:r w:rsidRPr="00CA6EC0">
              <w:rPr>
                <w:rFonts w:ascii="Calibri" w:hAnsi="Calibri" w:cs="Tahoma"/>
                <w:sz w:val="20"/>
              </w:rPr>
              <w:t xml:space="preserve">Application Form (specifically a sample of works in Section C) must be directly related and relevant to the explanations offered in Section C.  In the event that the accompanying work cannot be attached to the online form, the accompanying work must reach Centre 42 within </w:t>
            </w:r>
            <w:r w:rsidR="00FE4E21">
              <w:rPr>
                <w:rFonts w:ascii="Calibri" w:hAnsi="Calibri" w:cs="Tahoma"/>
                <w:sz w:val="20"/>
              </w:rPr>
              <w:t>three (03)</w:t>
            </w:r>
            <w:r w:rsidRPr="00CA6EC0">
              <w:rPr>
                <w:rFonts w:ascii="Calibri" w:hAnsi="Calibri" w:cs="Tahoma"/>
                <w:sz w:val="20"/>
              </w:rPr>
              <w:t xml:space="preserve"> working days of submitting the form.</w:t>
            </w: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 xml:space="preserve">There will be two </w:t>
            </w:r>
            <w:r w:rsidR="00FE4E21">
              <w:rPr>
                <w:rFonts w:ascii="Calibri" w:hAnsi="Calibri" w:cs="Tahoma"/>
                <w:sz w:val="20"/>
              </w:rPr>
              <w:t xml:space="preserve">(02) </w:t>
            </w:r>
            <w:r w:rsidRPr="00CA6EC0">
              <w:rPr>
                <w:rFonts w:ascii="Calibri" w:hAnsi="Calibri" w:cs="Tahoma"/>
                <w:sz w:val="20"/>
              </w:rPr>
              <w:t>rounds of</w:t>
            </w:r>
            <w:r>
              <w:rPr>
                <w:rFonts w:ascii="Calibri" w:hAnsi="Calibri" w:cs="Tahoma"/>
                <w:sz w:val="20"/>
              </w:rPr>
              <w:t xml:space="preserve"> evaluation and</w:t>
            </w:r>
            <w:r w:rsidRPr="00CA6EC0">
              <w:rPr>
                <w:rFonts w:ascii="Calibri" w:hAnsi="Calibri" w:cs="Tahoma"/>
                <w:sz w:val="20"/>
              </w:rPr>
              <w:t xml:space="preserve"> selection</w:t>
            </w:r>
            <w:r>
              <w:rPr>
                <w:rFonts w:ascii="Calibri" w:hAnsi="Calibri" w:cs="Tahoma"/>
                <w:sz w:val="20"/>
              </w:rPr>
              <w:t xml:space="preserve"> – Round 1 and Round 2 – </w:t>
            </w:r>
            <w:r w:rsidRPr="00CA6EC0">
              <w:rPr>
                <w:rFonts w:ascii="Calibri" w:hAnsi="Calibri" w:cs="Tahoma"/>
                <w:sz w:val="20"/>
              </w:rPr>
              <w:t>after which the successful applicant</w:t>
            </w:r>
            <w:r>
              <w:rPr>
                <w:rFonts w:ascii="Calibri" w:hAnsi="Calibri" w:cs="Tahoma"/>
                <w:sz w:val="20"/>
              </w:rPr>
              <w:t>(</w:t>
            </w:r>
            <w:r w:rsidRPr="00CA6EC0">
              <w:rPr>
                <w:rFonts w:ascii="Calibri" w:hAnsi="Calibri" w:cs="Tahoma"/>
                <w:sz w:val="20"/>
              </w:rPr>
              <w:t>s</w:t>
            </w:r>
            <w:r>
              <w:rPr>
                <w:rFonts w:ascii="Calibri" w:hAnsi="Calibri" w:cs="Tahoma"/>
                <w:sz w:val="20"/>
              </w:rPr>
              <w:t>)</w:t>
            </w:r>
            <w:r w:rsidRPr="00CA6EC0">
              <w:rPr>
                <w:rFonts w:ascii="Calibri" w:hAnsi="Calibri" w:cs="Tahoma"/>
                <w:sz w:val="20"/>
              </w:rPr>
              <w:t xml:space="preserve"> will be chosen</w:t>
            </w:r>
            <w:r>
              <w:rPr>
                <w:rFonts w:ascii="Calibri" w:hAnsi="Calibri" w:cs="Tahoma"/>
                <w:sz w:val="20"/>
              </w:rPr>
              <w:t>.</w:t>
            </w: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 xml:space="preserve">Round 1 shortlisted applicants will be notified by email no later than </w:t>
            </w:r>
            <w:r w:rsidR="003E731E" w:rsidRPr="003E731E">
              <w:rPr>
                <w:rFonts w:ascii="Calibri" w:hAnsi="Calibri" w:cs="Tahoma"/>
                <w:sz w:val="20"/>
              </w:rPr>
              <w:t>27</w:t>
            </w:r>
            <w:r w:rsidR="009A6F68" w:rsidRPr="003E731E">
              <w:rPr>
                <w:rFonts w:ascii="Calibri" w:hAnsi="Calibri" w:cs="Tahoma"/>
                <w:sz w:val="20"/>
                <w:vertAlign w:val="superscript"/>
              </w:rPr>
              <w:t>th</w:t>
            </w:r>
            <w:r w:rsidR="009A6F68" w:rsidRPr="003E731E">
              <w:rPr>
                <w:rFonts w:ascii="Calibri" w:hAnsi="Calibri" w:cs="Tahoma"/>
                <w:sz w:val="20"/>
              </w:rPr>
              <w:t xml:space="preserve"> </w:t>
            </w:r>
            <w:r w:rsidR="003E731E" w:rsidRPr="003E731E">
              <w:rPr>
                <w:rFonts w:ascii="Calibri" w:hAnsi="Calibri" w:cs="Tahoma"/>
                <w:sz w:val="20"/>
              </w:rPr>
              <w:t>May</w:t>
            </w:r>
            <w:r w:rsidR="000340B5">
              <w:rPr>
                <w:rFonts w:ascii="Calibri" w:hAnsi="Calibri" w:cs="Tahoma"/>
                <w:sz w:val="20"/>
              </w:rPr>
              <w:t xml:space="preserve"> 2016</w:t>
            </w:r>
            <w:r w:rsidRPr="003E731E">
              <w:rPr>
                <w:rFonts w:ascii="Calibri" w:hAnsi="Calibri" w:cs="Tahoma"/>
                <w:sz w:val="20"/>
              </w:rPr>
              <w:t>.</w:t>
            </w:r>
          </w:p>
          <w:p w:rsidR="001B1187" w:rsidRPr="001B1187" w:rsidRDefault="00CA6EC0" w:rsidP="001B1187">
            <w:pPr>
              <w:pStyle w:val="numbersnonumbers"/>
              <w:numPr>
                <w:ilvl w:val="0"/>
                <w:numId w:val="1"/>
              </w:numPr>
            </w:pPr>
            <w:r w:rsidRPr="001B1187">
              <w:rPr>
                <w:rFonts w:ascii="Calibri" w:hAnsi="Calibri" w:cs="Tahoma"/>
                <w:sz w:val="20"/>
              </w:rPr>
              <w:t xml:space="preserve">All Round 1 shortlisted applicants will be required to attend a face-to-face interview as part of Round 2. The interviews will be conducted </w:t>
            </w:r>
            <w:r w:rsidR="00FE4E21" w:rsidRPr="001B1187">
              <w:rPr>
                <w:rFonts w:ascii="Calibri" w:hAnsi="Calibri" w:cs="Tahoma"/>
                <w:sz w:val="20"/>
              </w:rPr>
              <w:t xml:space="preserve">at Centre </w:t>
            </w:r>
            <w:r w:rsidR="00FE4E21" w:rsidRPr="003E731E">
              <w:rPr>
                <w:rFonts w:ascii="Calibri" w:hAnsi="Calibri" w:cs="Tahoma"/>
                <w:sz w:val="20"/>
              </w:rPr>
              <w:t xml:space="preserve">42 on </w:t>
            </w:r>
            <w:r w:rsidRPr="003E731E">
              <w:rPr>
                <w:rFonts w:ascii="Calibri" w:hAnsi="Calibri" w:cs="Tahoma"/>
                <w:sz w:val="20"/>
              </w:rPr>
              <w:t xml:space="preserve">either </w:t>
            </w:r>
            <w:r w:rsidR="000340B5">
              <w:rPr>
                <w:rFonts w:ascii="Calibri" w:hAnsi="Calibri" w:cs="Tahoma"/>
                <w:sz w:val="20"/>
              </w:rPr>
              <w:t>the 18</w:t>
            </w:r>
            <w:r w:rsidR="001B1187" w:rsidRPr="003E731E">
              <w:rPr>
                <w:rFonts w:ascii="Calibri" w:hAnsi="Calibri" w:cs="Tahoma"/>
                <w:sz w:val="20"/>
                <w:vertAlign w:val="superscript"/>
              </w:rPr>
              <w:t>th</w:t>
            </w:r>
            <w:r w:rsidR="001B1187" w:rsidRPr="003E731E">
              <w:rPr>
                <w:rFonts w:ascii="Calibri" w:hAnsi="Calibri" w:cs="Tahoma"/>
                <w:sz w:val="20"/>
              </w:rPr>
              <w:t xml:space="preserve"> or </w:t>
            </w:r>
            <w:r w:rsidR="000340B5">
              <w:rPr>
                <w:rFonts w:ascii="Calibri" w:hAnsi="Calibri" w:cs="Tahoma"/>
                <w:sz w:val="20"/>
              </w:rPr>
              <w:t>19</w:t>
            </w:r>
            <w:r w:rsidR="001B1187" w:rsidRPr="003E731E">
              <w:rPr>
                <w:rFonts w:ascii="Calibri" w:hAnsi="Calibri" w:cs="Tahoma"/>
                <w:sz w:val="20"/>
                <w:vertAlign w:val="superscript"/>
              </w:rPr>
              <w:t>th</w:t>
            </w:r>
            <w:r w:rsidR="001B1187" w:rsidRPr="003E731E">
              <w:rPr>
                <w:rFonts w:ascii="Calibri" w:hAnsi="Calibri" w:cs="Tahoma"/>
                <w:sz w:val="20"/>
              </w:rPr>
              <w:t xml:space="preserve"> </w:t>
            </w:r>
            <w:r w:rsidRPr="003E731E">
              <w:rPr>
                <w:rFonts w:ascii="Calibri" w:hAnsi="Calibri" w:cs="Tahoma"/>
                <w:sz w:val="20"/>
              </w:rPr>
              <w:t>Ju</w:t>
            </w:r>
            <w:r w:rsidR="003E731E" w:rsidRPr="003E731E">
              <w:rPr>
                <w:rFonts w:ascii="Calibri" w:hAnsi="Calibri" w:cs="Tahoma"/>
                <w:sz w:val="20"/>
              </w:rPr>
              <w:t>ne</w:t>
            </w:r>
            <w:r w:rsidR="001B1187" w:rsidRPr="003E731E">
              <w:rPr>
                <w:rFonts w:ascii="Calibri" w:hAnsi="Calibri" w:cs="Tahoma"/>
                <w:sz w:val="20"/>
              </w:rPr>
              <w:t xml:space="preserve"> 20</w:t>
            </w:r>
            <w:r w:rsidRPr="003E731E">
              <w:rPr>
                <w:rFonts w:ascii="Calibri" w:hAnsi="Calibri" w:cs="Tahoma"/>
                <w:sz w:val="20"/>
              </w:rPr>
              <w:t>15.</w:t>
            </w:r>
            <w:r w:rsidRPr="001B1187">
              <w:rPr>
                <w:rFonts w:ascii="Calibri" w:hAnsi="Calibri" w:cs="Tahoma"/>
                <w:sz w:val="20"/>
              </w:rPr>
              <w:t xml:space="preserve"> </w:t>
            </w:r>
            <w:r w:rsidR="001B1187" w:rsidRPr="001B1187">
              <w:rPr>
                <w:rFonts w:ascii="Calibri" w:hAnsi="Calibri" w:cs="Tahoma"/>
                <w:sz w:val="20"/>
              </w:rPr>
              <w:t>The interview panel will comprise the Centre’s Resident Director, Resident Dramaturg and another appointed external assessor.</w:t>
            </w: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The face-to-face interview is a necessary pre-requisite for final selection.  In cases where the shortlisted applicant is not in Singapore, he/she may opt for the face-to-face interview</w:t>
            </w:r>
            <w:r w:rsidR="00AF1B8F">
              <w:rPr>
                <w:rFonts w:ascii="Calibri" w:hAnsi="Calibri" w:cs="Tahoma"/>
                <w:sz w:val="20"/>
              </w:rPr>
              <w:t xml:space="preserve"> to be conducted</w:t>
            </w:r>
            <w:r w:rsidRPr="00CA6EC0">
              <w:rPr>
                <w:rFonts w:ascii="Calibri" w:hAnsi="Calibri" w:cs="Tahoma"/>
                <w:sz w:val="20"/>
              </w:rPr>
              <w:t xml:space="preserve"> via</w:t>
            </w:r>
            <w:r w:rsidR="00AF1B8F">
              <w:rPr>
                <w:rFonts w:ascii="Calibri" w:hAnsi="Calibri" w:cs="Tahoma"/>
                <w:sz w:val="20"/>
              </w:rPr>
              <w:t xml:space="preserve"> a</w:t>
            </w:r>
            <w:r w:rsidRPr="00CA6EC0">
              <w:rPr>
                <w:rFonts w:ascii="Calibri" w:hAnsi="Calibri" w:cs="Tahoma"/>
                <w:sz w:val="20"/>
              </w:rPr>
              <w:t xml:space="preserve"> live-webcam-communication online platform like Skype or Tango.  Phone interviews will not be accepted.</w:t>
            </w:r>
          </w:p>
          <w:p w:rsidR="00CA6EC0" w:rsidRPr="00CA6EC0" w:rsidRDefault="00AF1B8F" w:rsidP="00CA6EC0">
            <w:pPr>
              <w:pStyle w:val="numbersnonumbers"/>
              <w:numPr>
                <w:ilvl w:val="0"/>
                <w:numId w:val="1"/>
              </w:numPr>
              <w:rPr>
                <w:rFonts w:ascii="Calibri" w:hAnsi="Calibri" w:cs="Tahoma"/>
                <w:sz w:val="20"/>
              </w:rPr>
            </w:pPr>
            <w:r>
              <w:rPr>
                <w:rFonts w:ascii="Calibri" w:hAnsi="Calibri" w:cs="Tahoma"/>
                <w:sz w:val="20"/>
              </w:rPr>
              <w:t xml:space="preserve">Successful applicants for </w:t>
            </w:r>
            <w:r w:rsidR="00FE4E21">
              <w:rPr>
                <w:rFonts w:ascii="Calibri" w:hAnsi="Calibri" w:cs="Tahoma"/>
                <w:sz w:val="20"/>
              </w:rPr>
              <w:t>Boiler Room</w:t>
            </w:r>
            <w:r w:rsidR="00FE4E21" w:rsidRPr="00CA6EC0">
              <w:rPr>
                <w:rFonts w:ascii="Calibri" w:hAnsi="Calibri" w:cs="Tahoma"/>
                <w:sz w:val="20"/>
              </w:rPr>
              <w:t xml:space="preserve"> 201</w:t>
            </w:r>
            <w:r w:rsidR="000340B5">
              <w:rPr>
                <w:rFonts w:ascii="Calibri" w:hAnsi="Calibri" w:cs="Tahoma"/>
                <w:sz w:val="20"/>
              </w:rPr>
              <w:t>6</w:t>
            </w:r>
            <w:r w:rsidR="00FE4E21" w:rsidRPr="00CA6EC0">
              <w:rPr>
                <w:rFonts w:ascii="Calibri" w:hAnsi="Calibri" w:cs="Tahoma"/>
                <w:sz w:val="20"/>
              </w:rPr>
              <w:t xml:space="preserve"> </w:t>
            </w:r>
            <w:r w:rsidR="00CA6EC0" w:rsidRPr="00CA6EC0">
              <w:rPr>
                <w:rFonts w:ascii="Calibri" w:hAnsi="Calibri" w:cs="Tahoma"/>
                <w:sz w:val="20"/>
              </w:rPr>
              <w:t xml:space="preserve">will be announced on </w:t>
            </w:r>
            <w:r w:rsidR="00CA6EC0" w:rsidRPr="003E731E">
              <w:rPr>
                <w:rFonts w:ascii="Calibri" w:hAnsi="Calibri" w:cs="Tahoma"/>
                <w:sz w:val="20"/>
              </w:rPr>
              <w:t>7</w:t>
            </w:r>
            <w:r w:rsidR="00FE4E21" w:rsidRPr="003E731E">
              <w:rPr>
                <w:rFonts w:ascii="Calibri" w:hAnsi="Calibri" w:cs="Tahoma"/>
                <w:sz w:val="20"/>
                <w:vertAlign w:val="superscript"/>
              </w:rPr>
              <w:t>th</w:t>
            </w:r>
            <w:r w:rsidR="00FE4E21" w:rsidRPr="003E731E">
              <w:rPr>
                <w:rFonts w:ascii="Calibri" w:hAnsi="Calibri" w:cs="Tahoma"/>
                <w:sz w:val="20"/>
              </w:rPr>
              <w:t xml:space="preserve"> </w:t>
            </w:r>
            <w:r w:rsidR="00CA6EC0" w:rsidRPr="003E731E">
              <w:rPr>
                <w:rFonts w:ascii="Calibri" w:hAnsi="Calibri" w:cs="Tahoma"/>
                <w:sz w:val="20"/>
              </w:rPr>
              <w:t>July 201</w:t>
            </w:r>
            <w:r w:rsidR="000340B5">
              <w:rPr>
                <w:rFonts w:ascii="Calibri" w:hAnsi="Calibri" w:cs="Tahoma"/>
                <w:sz w:val="20"/>
              </w:rPr>
              <w:t>6</w:t>
            </w:r>
            <w:r w:rsidR="00CA6EC0" w:rsidRPr="003E731E">
              <w:rPr>
                <w:rFonts w:ascii="Calibri" w:hAnsi="Calibri" w:cs="Tahoma"/>
                <w:sz w:val="20"/>
              </w:rPr>
              <w:t>.</w:t>
            </w: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All communication on the content of the application(s) with any of the selection panel members for both Round 1 and Round 2 is strictly prohibited.  Any applicant found to have discussed his/her application with any members of the selection panels will have his/her application dropped from the selection process.</w:t>
            </w: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 xml:space="preserve">The </w:t>
            </w:r>
            <w:r w:rsidR="00AF1B8F">
              <w:rPr>
                <w:rFonts w:ascii="Calibri" w:hAnsi="Calibri" w:cs="Tahoma"/>
                <w:sz w:val="20"/>
              </w:rPr>
              <w:t>p</w:t>
            </w:r>
            <w:r w:rsidRPr="00CA6EC0">
              <w:rPr>
                <w:rFonts w:ascii="Calibri" w:hAnsi="Calibri" w:cs="Tahoma"/>
                <w:sz w:val="20"/>
              </w:rPr>
              <w:t>anels’ decision is final. No correspondence regarding the selection of the applicants will be entertained at any time</w:t>
            </w:r>
            <w:r w:rsidR="00AF1B8F">
              <w:rPr>
                <w:rFonts w:ascii="Calibri" w:hAnsi="Calibri" w:cs="Tahoma"/>
                <w:sz w:val="20"/>
              </w:rPr>
              <w:t>.</w:t>
            </w:r>
          </w:p>
          <w:p w:rsidR="00CA6EC0" w:rsidRPr="00CA6EC0" w:rsidRDefault="00CA6EC0" w:rsidP="00CA6EC0">
            <w:pPr>
              <w:pStyle w:val="numbersnonumbers"/>
              <w:numPr>
                <w:ilvl w:val="0"/>
                <w:numId w:val="1"/>
              </w:numPr>
              <w:rPr>
                <w:rFonts w:ascii="Calibri" w:hAnsi="Calibri" w:cs="Tahoma"/>
                <w:sz w:val="20"/>
              </w:rPr>
            </w:pPr>
            <w:r w:rsidRPr="00CA6EC0">
              <w:rPr>
                <w:rFonts w:ascii="Calibri" w:hAnsi="Calibri" w:cs="Tahoma"/>
                <w:sz w:val="20"/>
              </w:rPr>
              <w:t xml:space="preserve">Terms and conditions are subject to change at the discretion of Centre 42. </w:t>
            </w:r>
          </w:p>
          <w:p w:rsidR="00CA6EC0" w:rsidRPr="00CA6EC0" w:rsidRDefault="00CA6EC0" w:rsidP="00CB742E">
            <w:pPr>
              <w:pStyle w:val="numbersnonumbers"/>
              <w:ind w:left="500" w:firstLine="0"/>
              <w:rPr>
                <w:rFonts w:ascii="Calibri" w:hAnsi="Calibri" w:cs="Tahoma"/>
                <w:sz w:val="20"/>
              </w:rPr>
            </w:pPr>
          </w:p>
          <w:p w:rsidR="00CA6EC0" w:rsidRPr="00050624" w:rsidRDefault="00CA6EC0" w:rsidP="00CB742E">
            <w:pPr>
              <w:pStyle w:val="formnounderline"/>
              <w:tabs>
                <w:tab w:val="clear" w:pos="2120"/>
                <w:tab w:val="clear" w:pos="3620"/>
                <w:tab w:val="left" w:pos="2585"/>
                <w:tab w:val="left" w:pos="4085"/>
              </w:tabs>
              <w:rPr>
                <w:rStyle w:val="Text-Bold"/>
                <w:rFonts w:ascii="Calibri" w:hAnsi="Calibri" w:cs="Tahoma"/>
                <w:sz w:val="20"/>
              </w:rPr>
            </w:pPr>
          </w:p>
          <w:p w:rsidR="00CA6EC0" w:rsidRPr="00050624" w:rsidRDefault="00CA6EC0" w:rsidP="001E0903">
            <w:pPr>
              <w:pStyle w:val="formnounderline"/>
              <w:tabs>
                <w:tab w:val="clear" w:pos="2120"/>
                <w:tab w:val="clear" w:pos="3620"/>
                <w:tab w:val="left" w:pos="2585"/>
                <w:tab w:val="left" w:pos="4085"/>
              </w:tabs>
              <w:ind w:left="465"/>
              <w:rPr>
                <w:rFonts w:ascii="Calibri" w:hAnsi="Calibri" w:cs="Tahoma"/>
                <w:b/>
                <w:sz w:val="20"/>
              </w:rPr>
            </w:pPr>
            <w:r w:rsidRPr="00050624">
              <w:rPr>
                <w:rStyle w:val="Text-Bold"/>
                <w:rFonts w:ascii="Calibri" w:hAnsi="Calibri" w:cs="Tahoma"/>
                <w:sz w:val="20"/>
              </w:rPr>
              <w:t xml:space="preserve">I have read and agree to abide by the terms &amp; conditions </w:t>
            </w:r>
            <w:r w:rsidR="00AF1B8F" w:rsidRPr="00050624">
              <w:rPr>
                <w:rStyle w:val="Text-Bold"/>
                <w:rFonts w:ascii="Calibri" w:hAnsi="Calibri" w:cs="Tahoma"/>
                <w:sz w:val="20"/>
              </w:rPr>
              <w:t>of t</w:t>
            </w:r>
            <w:r w:rsidRPr="00050624">
              <w:rPr>
                <w:rFonts w:ascii="Calibri" w:hAnsi="Calibri" w:cs="Tahoma"/>
                <w:b/>
                <w:sz w:val="20"/>
              </w:rPr>
              <w:t>he Boiler Room 201</w:t>
            </w:r>
            <w:r w:rsidR="000340B5">
              <w:rPr>
                <w:rFonts w:ascii="Calibri" w:hAnsi="Calibri" w:cs="Tahoma"/>
                <w:b/>
                <w:sz w:val="20"/>
              </w:rPr>
              <w:t>6</w:t>
            </w:r>
            <w:bookmarkStart w:id="0" w:name="_GoBack"/>
            <w:bookmarkEnd w:id="0"/>
            <w:r w:rsidRPr="00050624">
              <w:rPr>
                <w:rFonts w:ascii="Calibri" w:hAnsi="Calibri" w:cs="Tahoma"/>
                <w:b/>
                <w:sz w:val="20"/>
              </w:rPr>
              <w:t xml:space="preserve"> Open Call Application.</w:t>
            </w:r>
          </w:p>
          <w:p w:rsidR="00CA6EC0" w:rsidRPr="00050624" w:rsidRDefault="00CA6EC0" w:rsidP="00CB742E">
            <w:pPr>
              <w:pStyle w:val="formnounderline"/>
              <w:tabs>
                <w:tab w:val="clear" w:pos="2120"/>
                <w:tab w:val="clear" w:pos="3620"/>
                <w:tab w:val="left" w:pos="2585"/>
                <w:tab w:val="left" w:pos="4085"/>
              </w:tabs>
              <w:rPr>
                <w:rFonts w:ascii="Calibri" w:hAnsi="Calibri" w:cs="Tahoma"/>
                <w:b/>
                <w:sz w:val="20"/>
              </w:rPr>
            </w:pPr>
          </w:p>
          <w:p w:rsidR="00CA6EC0" w:rsidRPr="00050624" w:rsidRDefault="00CA6EC0" w:rsidP="00CB742E">
            <w:pPr>
              <w:pStyle w:val="formnounderline"/>
              <w:tabs>
                <w:tab w:val="clear" w:pos="2120"/>
                <w:tab w:val="clear" w:pos="3620"/>
                <w:tab w:val="left" w:pos="2585"/>
                <w:tab w:val="left" w:pos="4085"/>
              </w:tabs>
              <w:rPr>
                <w:rFonts w:ascii="Calibri" w:hAnsi="Calibri" w:cs="Tahoma"/>
                <w:b/>
                <w:sz w:val="20"/>
              </w:rPr>
            </w:pPr>
          </w:p>
          <w:p w:rsidR="00CA6EC0" w:rsidRPr="00050624" w:rsidRDefault="00CA6EC0" w:rsidP="00CB742E">
            <w:pPr>
              <w:pStyle w:val="formnounderline"/>
              <w:tabs>
                <w:tab w:val="clear" w:pos="2120"/>
                <w:tab w:val="clear" w:pos="3620"/>
                <w:tab w:val="left" w:pos="2585"/>
                <w:tab w:val="left" w:pos="4085"/>
              </w:tabs>
              <w:rPr>
                <w:rFonts w:ascii="Calibri" w:hAnsi="Calibri" w:cs="Tahoma"/>
                <w:b/>
                <w:sz w:val="20"/>
              </w:rPr>
            </w:pPr>
          </w:p>
          <w:p w:rsidR="00CA6EC0" w:rsidRPr="00050624" w:rsidRDefault="00CA6EC0" w:rsidP="00CB742E">
            <w:pPr>
              <w:pStyle w:val="form"/>
              <w:pBdr>
                <w:bottom w:val="none" w:sz="0" w:space="0" w:color="auto"/>
              </w:pBdr>
              <w:tabs>
                <w:tab w:val="clear" w:pos="2120"/>
                <w:tab w:val="clear" w:pos="3620"/>
                <w:tab w:val="left" w:pos="2585"/>
                <w:tab w:val="left" w:pos="4085"/>
              </w:tabs>
              <w:ind w:left="465"/>
              <w:rPr>
                <w:rFonts w:ascii="Calibri" w:hAnsi="Calibri" w:cs="Tahoma"/>
                <w:b/>
                <w:sz w:val="20"/>
              </w:rPr>
            </w:pPr>
            <w:r w:rsidRPr="00050624">
              <w:rPr>
                <w:rFonts w:ascii="Calibri" w:hAnsi="Calibri" w:cs="Tahoma"/>
                <w:b/>
                <w:sz w:val="20"/>
              </w:rPr>
              <w:t>_________________________________________________________________________</w:t>
            </w:r>
          </w:p>
          <w:p w:rsidR="00CA6EC0" w:rsidRPr="00050624" w:rsidRDefault="00CA6EC0" w:rsidP="00CB742E">
            <w:pPr>
              <w:pStyle w:val="form"/>
              <w:pBdr>
                <w:bottom w:val="none" w:sz="0" w:space="0" w:color="auto"/>
              </w:pBdr>
              <w:tabs>
                <w:tab w:val="clear" w:pos="2120"/>
                <w:tab w:val="clear" w:pos="3620"/>
                <w:tab w:val="left" w:pos="2585"/>
                <w:tab w:val="left" w:pos="4085"/>
              </w:tabs>
              <w:spacing w:after="0"/>
              <w:ind w:left="465"/>
              <w:rPr>
                <w:rFonts w:ascii="Calibri" w:hAnsi="Calibri" w:cs="Tahoma"/>
                <w:b/>
                <w:sz w:val="20"/>
              </w:rPr>
            </w:pPr>
            <w:r w:rsidRPr="00050624">
              <w:rPr>
                <w:rFonts w:ascii="Calibri" w:hAnsi="Calibri" w:cs="Tahoma"/>
                <w:b/>
                <w:sz w:val="20"/>
              </w:rPr>
              <w:t>Signature of Applicant / Date</w:t>
            </w:r>
          </w:p>
          <w:p w:rsidR="00CA6EC0" w:rsidRPr="00050624" w:rsidRDefault="00CA6EC0" w:rsidP="00CB742E">
            <w:pPr>
              <w:rPr>
                <w:rFonts w:ascii="Calibri" w:hAnsi="Calibri"/>
                <w:b/>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p w:rsidR="00CA6EC0" w:rsidRPr="00CA6EC0" w:rsidRDefault="00CA6EC0" w:rsidP="00CB742E">
            <w:pPr>
              <w:rPr>
                <w:rFonts w:ascii="Calibri" w:hAnsi="Calibri"/>
                <w:sz w:val="20"/>
                <w:szCs w:val="20"/>
              </w:rPr>
            </w:pPr>
          </w:p>
        </w:tc>
      </w:tr>
    </w:tbl>
    <w:p w:rsidR="00317E8F" w:rsidRDefault="00317E8F" w:rsidP="00317E8F"/>
    <w:sectPr w:rsidR="00317E8F" w:rsidSect="00317E8F">
      <w:footerReference w:type="default" r:id="rId9"/>
      <w:pgSz w:w="11906" w:h="16838"/>
      <w:pgMar w:top="284" w:right="851" w:bottom="284" w:left="85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5BC" w:rsidRDefault="00B205BC" w:rsidP="00317E8F">
      <w:pPr>
        <w:spacing w:after="0" w:line="240" w:lineRule="auto"/>
      </w:pPr>
      <w:r>
        <w:separator/>
      </w:r>
    </w:p>
  </w:endnote>
  <w:endnote w:type="continuationSeparator" w:id="0">
    <w:p w:rsidR="00B205BC" w:rsidRDefault="00B205BC" w:rsidP="0031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LTStd-Light">
    <w:altName w:val="Times New Roman"/>
    <w:charset w:val="4D"/>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8F" w:rsidRPr="00317E8F" w:rsidRDefault="00317E8F" w:rsidP="00317E8F">
    <w:pPr>
      <w:pStyle w:val="Footer"/>
      <w:spacing w:after="60"/>
      <w:jc w:val="center"/>
      <w:rPr>
        <w:b/>
        <w:sz w:val="16"/>
        <w:szCs w:val="16"/>
      </w:rPr>
    </w:pPr>
    <w:r w:rsidRPr="00317E8F">
      <w:rPr>
        <w:b/>
        <w:sz w:val="16"/>
        <w:szCs w:val="16"/>
      </w:rPr>
      <w:t>CENTRE 42 LIMITED</w:t>
    </w:r>
  </w:p>
  <w:p w:rsidR="00317E8F" w:rsidRPr="00317E8F" w:rsidRDefault="00317E8F" w:rsidP="00317E8F">
    <w:pPr>
      <w:pStyle w:val="Footer"/>
      <w:spacing w:after="60"/>
      <w:jc w:val="center"/>
      <w:rPr>
        <w:sz w:val="16"/>
        <w:szCs w:val="16"/>
      </w:rPr>
    </w:pPr>
    <w:r w:rsidRPr="00317E8F">
      <w:rPr>
        <w:sz w:val="16"/>
        <w:szCs w:val="16"/>
      </w:rPr>
      <w:t>42 Waterloo Street, Singapore 187951 | +65 68849698 | info@centre42.sg | www.centre42.sg</w:t>
    </w:r>
  </w:p>
  <w:p w:rsidR="00317E8F" w:rsidRPr="00317E8F" w:rsidRDefault="00317E8F" w:rsidP="00317E8F">
    <w:pPr>
      <w:pStyle w:val="Footer"/>
      <w:spacing w:after="60"/>
      <w:jc w:val="center"/>
      <w:rPr>
        <w:sz w:val="12"/>
        <w:szCs w:val="12"/>
      </w:rPr>
    </w:pPr>
    <w:r w:rsidRPr="00317E8F">
      <w:rPr>
        <w:sz w:val="12"/>
        <w:szCs w:val="12"/>
      </w:rPr>
      <w:t xml:space="preserve"> Company Registration Number: 201403108H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5BC" w:rsidRDefault="00B205BC" w:rsidP="00317E8F">
      <w:pPr>
        <w:spacing w:after="0" w:line="240" w:lineRule="auto"/>
      </w:pPr>
      <w:r>
        <w:separator/>
      </w:r>
    </w:p>
  </w:footnote>
  <w:footnote w:type="continuationSeparator" w:id="0">
    <w:p w:rsidR="00B205BC" w:rsidRDefault="00B205BC" w:rsidP="00317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B36A1"/>
    <w:multiLevelType w:val="hybridMultilevel"/>
    <w:tmpl w:val="03342A7A"/>
    <w:lvl w:ilvl="0" w:tplc="FC3E714A">
      <w:start w:val="1"/>
      <w:numFmt w:val="decimal"/>
      <w:lvlText w:val="%1."/>
      <w:lvlJc w:val="left"/>
      <w:pPr>
        <w:ind w:left="500" w:hanging="360"/>
      </w:pPr>
      <w:rPr>
        <w:rFonts w:ascii="Calibri" w:hAnsi="Calibri" w:hint="default"/>
        <w:sz w:val="20"/>
        <w:szCs w:val="20"/>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8F"/>
    <w:rsid w:val="000340B5"/>
    <w:rsid w:val="00050624"/>
    <w:rsid w:val="00054B6C"/>
    <w:rsid w:val="00055F52"/>
    <w:rsid w:val="0008735E"/>
    <w:rsid w:val="000E1DDF"/>
    <w:rsid w:val="000F4CBC"/>
    <w:rsid w:val="00102419"/>
    <w:rsid w:val="0010750E"/>
    <w:rsid w:val="001349ED"/>
    <w:rsid w:val="0014021E"/>
    <w:rsid w:val="00142F62"/>
    <w:rsid w:val="001879C7"/>
    <w:rsid w:val="001B1187"/>
    <w:rsid w:val="001D1AEB"/>
    <w:rsid w:val="001E0903"/>
    <w:rsid w:val="001F3CFB"/>
    <w:rsid w:val="002245A3"/>
    <w:rsid w:val="002333B8"/>
    <w:rsid w:val="00246AAF"/>
    <w:rsid w:val="00296068"/>
    <w:rsid w:val="002A45DE"/>
    <w:rsid w:val="002C2A63"/>
    <w:rsid w:val="002C661B"/>
    <w:rsid w:val="002C737E"/>
    <w:rsid w:val="00317E8F"/>
    <w:rsid w:val="00322BF9"/>
    <w:rsid w:val="003445A1"/>
    <w:rsid w:val="0034490E"/>
    <w:rsid w:val="003721C9"/>
    <w:rsid w:val="00376B0E"/>
    <w:rsid w:val="003912E2"/>
    <w:rsid w:val="003C0586"/>
    <w:rsid w:val="003E6EE0"/>
    <w:rsid w:val="003E731E"/>
    <w:rsid w:val="003F733A"/>
    <w:rsid w:val="00402223"/>
    <w:rsid w:val="00402533"/>
    <w:rsid w:val="00406143"/>
    <w:rsid w:val="00432665"/>
    <w:rsid w:val="00453D9C"/>
    <w:rsid w:val="0046095B"/>
    <w:rsid w:val="004A28CF"/>
    <w:rsid w:val="004A5F74"/>
    <w:rsid w:val="004B41AC"/>
    <w:rsid w:val="004D3782"/>
    <w:rsid w:val="004F0817"/>
    <w:rsid w:val="0050286D"/>
    <w:rsid w:val="00530D9B"/>
    <w:rsid w:val="0055413D"/>
    <w:rsid w:val="005617BF"/>
    <w:rsid w:val="0056411D"/>
    <w:rsid w:val="005A1772"/>
    <w:rsid w:val="005A483C"/>
    <w:rsid w:val="005A662B"/>
    <w:rsid w:val="0061132A"/>
    <w:rsid w:val="0062256F"/>
    <w:rsid w:val="00666778"/>
    <w:rsid w:val="00677CE3"/>
    <w:rsid w:val="006A03A4"/>
    <w:rsid w:val="006E422C"/>
    <w:rsid w:val="006F4D12"/>
    <w:rsid w:val="00723E48"/>
    <w:rsid w:val="00726F99"/>
    <w:rsid w:val="00727C0F"/>
    <w:rsid w:val="00727FBF"/>
    <w:rsid w:val="00731820"/>
    <w:rsid w:val="0073232F"/>
    <w:rsid w:val="00736747"/>
    <w:rsid w:val="00761680"/>
    <w:rsid w:val="00770E59"/>
    <w:rsid w:val="00785AC5"/>
    <w:rsid w:val="00795CBE"/>
    <w:rsid w:val="007A26D2"/>
    <w:rsid w:val="007B5192"/>
    <w:rsid w:val="0080598F"/>
    <w:rsid w:val="0080657C"/>
    <w:rsid w:val="00807C53"/>
    <w:rsid w:val="00820461"/>
    <w:rsid w:val="008231F6"/>
    <w:rsid w:val="00860779"/>
    <w:rsid w:val="008631E4"/>
    <w:rsid w:val="008868CD"/>
    <w:rsid w:val="008B59B7"/>
    <w:rsid w:val="008E18C6"/>
    <w:rsid w:val="008F58B1"/>
    <w:rsid w:val="0091429F"/>
    <w:rsid w:val="00930557"/>
    <w:rsid w:val="0093216D"/>
    <w:rsid w:val="00942A00"/>
    <w:rsid w:val="00955E56"/>
    <w:rsid w:val="00983237"/>
    <w:rsid w:val="009A6F68"/>
    <w:rsid w:val="009C5275"/>
    <w:rsid w:val="009E7EA5"/>
    <w:rsid w:val="00AA1335"/>
    <w:rsid w:val="00AA675A"/>
    <w:rsid w:val="00AB1F34"/>
    <w:rsid w:val="00AC17B1"/>
    <w:rsid w:val="00AC25B3"/>
    <w:rsid w:val="00AF1B8F"/>
    <w:rsid w:val="00B205BC"/>
    <w:rsid w:val="00B229E5"/>
    <w:rsid w:val="00B233DF"/>
    <w:rsid w:val="00B50865"/>
    <w:rsid w:val="00B66F2D"/>
    <w:rsid w:val="00B761BD"/>
    <w:rsid w:val="00B81CD7"/>
    <w:rsid w:val="00BC51BE"/>
    <w:rsid w:val="00C0444C"/>
    <w:rsid w:val="00C0622F"/>
    <w:rsid w:val="00C131BE"/>
    <w:rsid w:val="00C45570"/>
    <w:rsid w:val="00C45643"/>
    <w:rsid w:val="00C646BB"/>
    <w:rsid w:val="00C74FEC"/>
    <w:rsid w:val="00C8634E"/>
    <w:rsid w:val="00CA6EC0"/>
    <w:rsid w:val="00CD6F3A"/>
    <w:rsid w:val="00D46DD9"/>
    <w:rsid w:val="00D47946"/>
    <w:rsid w:val="00D52FB0"/>
    <w:rsid w:val="00D800D6"/>
    <w:rsid w:val="00D83450"/>
    <w:rsid w:val="00D94E56"/>
    <w:rsid w:val="00DA768E"/>
    <w:rsid w:val="00DC4E59"/>
    <w:rsid w:val="00E20006"/>
    <w:rsid w:val="00E545EF"/>
    <w:rsid w:val="00E91A10"/>
    <w:rsid w:val="00EB1A9A"/>
    <w:rsid w:val="00EC0E2A"/>
    <w:rsid w:val="00EC4C42"/>
    <w:rsid w:val="00F249A7"/>
    <w:rsid w:val="00F458C0"/>
    <w:rsid w:val="00F53210"/>
    <w:rsid w:val="00F5322D"/>
    <w:rsid w:val="00F9607E"/>
    <w:rsid w:val="00FD1E90"/>
    <w:rsid w:val="00FE4E2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7A7028-5EDE-4EF3-B0FE-9EA77740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53D9C"/>
    <w:pPr>
      <w:spacing w:after="80" w:line="240" w:lineRule="auto"/>
      <w:jc w:val="center"/>
      <w:outlineLvl w:val="0"/>
    </w:pPr>
    <w:rPr>
      <w:rFonts w:ascii="Tahoma" w:eastAsia="Times New Roman" w:hAnsi="Tahoma" w:cs="Times New Roman"/>
      <w:b/>
      <w:caps/>
      <w:spacing w:val="20"/>
      <w:sz w:val="24"/>
      <w:szCs w:val="16"/>
      <w:lang w:val="en-US" w:eastAsia="en-US"/>
    </w:rPr>
  </w:style>
  <w:style w:type="paragraph" w:styleId="Heading2">
    <w:name w:val="heading 2"/>
    <w:basedOn w:val="Normal"/>
    <w:next w:val="Normal"/>
    <w:link w:val="Heading2Char"/>
    <w:qFormat/>
    <w:rsid w:val="00453D9C"/>
    <w:pPr>
      <w:spacing w:before="40" w:after="0" w:line="240" w:lineRule="auto"/>
      <w:jc w:val="center"/>
      <w:outlineLvl w:val="1"/>
    </w:pPr>
    <w:rPr>
      <w:rFonts w:ascii="Tahoma" w:eastAsia="Times New Roman" w:hAnsi="Tahoma" w:cs="Times New Roman"/>
      <w:spacing w:val="10"/>
      <w:sz w:val="20"/>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E8F"/>
  </w:style>
  <w:style w:type="paragraph" w:styleId="Footer">
    <w:name w:val="footer"/>
    <w:basedOn w:val="Normal"/>
    <w:link w:val="FooterChar"/>
    <w:uiPriority w:val="99"/>
    <w:unhideWhenUsed/>
    <w:rsid w:val="00317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E8F"/>
  </w:style>
  <w:style w:type="character" w:styleId="Hyperlink">
    <w:name w:val="Hyperlink"/>
    <w:basedOn w:val="DefaultParagraphFont"/>
    <w:uiPriority w:val="99"/>
    <w:unhideWhenUsed/>
    <w:rsid w:val="00317E8F"/>
    <w:rPr>
      <w:color w:val="0563C1" w:themeColor="hyperlink"/>
      <w:u w:val="single"/>
    </w:rPr>
  </w:style>
  <w:style w:type="character" w:customStyle="1" w:styleId="Heading1Char">
    <w:name w:val="Heading 1 Char"/>
    <w:basedOn w:val="DefaultParagraphFont"/>
    <w:link w:val="Heading1"/>
    <w:rsid w:val="00453D9C"/>
    <w:rPr>
      <w:rFonts w:ascii="Tahoma" w:eastAsia="Times New Roman" w:hAnsi="Tahoma" w:cs="Times New Roman"/>
      <w:b/>
      <w:caps/>
      <w:spacing w:val="20"/>
      <w:sz w:val="24"/>
      <w:szCs w:val="16"/>
      <w:lang w:val="en-US" w:eastAsia="en-US"/>
    </w:rPr>
  </w:style>
  <w:style w:type="character" w:customStyle="1" w:styleId="Heading2Char">
    <w:name w:val="Heading 2 Char"/>
    <w:basedOn w:val="DefaultParagraphFont"/>
    <w:link w:val="Heading2"/>
    <w:rsid w:val="00453D9C"/>
    <w:rPr>
      <w:rFonts w:ascii="Tahoma" w:eastAsia="Times New Roman" w:hAnsi="Tahoma" w:cs="Times New Roman"/>
      <w:spacing w:val="10"/>
      <w:sz w:val="20"/>
      <w:szCs w:val="16"/>
      <w:lang w:val="en-US" w:eastAsia="en-US"/>
    </w:rPr>
  </w:style>
  <w:style w:type="paragraph" w:customStyle="1" w:styleId="SectionHeading">
    <w:name w:val="Section Heading"/>
    <w:basedOn w:val="Normal"/>
    <w:rsid w:val="00453D9C"/>
    <w:pPr>
      <w:spacing w:after="0" w:line="240" w:lineRule="auto"/>
      <w:jc w:val="center"/>
    </w:pPr>
    <w:rPr>
      <w:rFonts w:ascii="Tahoma" w:eastAsia="Times New Roman" w:hAnsi="Tahoma" w:cs="Times New Roman"/>
      <w:caps/>
      <w:spacing w:val="10"/>
      <w:sz w:val="16"/>
      <w:szCs w:val="16"/>
      <w:lang w:val="en-US" w:eastAsia="en-US"/>
    </w:rPr>
  </w:style>
  <w:style w:type="paragraph" w:customStyle="1" w:styleId="formnounderline">
    <w:name w:val="form_no underline"/>
    <w:basedOn w:val="Normal"/>
    <w:rsid w:val="00453D9C"/>
    <w:pPr>
      <w:widowControl w:val="0"/>
      <w:tabs>
        <w:tab w:val="left" w:pos="2120"/>
        <w:tab w:val="left" w:pos="2800"/>
        <w:tab w:val="left" w:pos="3620"/>
      </w:tabs>
      <w:suppressAutoHyphens/>
      <w:autoSpaceDE w:val="0"/>
      <w:spacing w:after="57" w:line="180" w:lineRule="atLeast"/>
      <w:textAlignment w:val="center"/>
    </w:pPr>
    <w:rPr>
      <w:rFonts w:ascii="HelveticaLTStd-Light" w:eastAsia="HelveticaLTStd-Light" w:hAnsi="HelveticaLTStd-Light" w:cs="Times New Roman"/>
      <w:color w:val="000000"/>
      <w:kern w:val="1"/>
      <w:sz w:val="12"/>
      <w:szCs w:val="20"/>
      <w:lang w:val="en-US"/>
    </w:rPr>
  </w:style>
  <w:style w:type="character" w:customStyle="1" w:styleId="Text-Bold">
    <w:name w:val="Text-Bold"/>
    <w:rsid w:val="00CA6EC0"/>
    <w:rPr>
      <w:b/>
      <w:i w:val="0"/>
      <w:u w:val="none"/>
    </w:rPr>
  </w:style>
  <w:style w:type="paragraph" w:customStyle="1" w:styleId="form">
    <w:name w:val="form"/>
    <w:basedOn w:val="Normal"/>
    <w:rsid w:val="00CA6EC0"/>
    <w:pPr>
      <w:widowControl w:val="0"/>
      <w:pBdr>
        <w:bottom w:val="single" w:sz="1" w:space="2" w:color="FF0000"/>
      </w:pBdr>
      <w:tabs>
        <w:tab w:val="left" w:pos="2120"/>
        <w:tab w:val="left" w:pos="2800"/>
        <w:tab w:val="left" w:pos="3620"/>
      </w:tabs>
      <w:suppressAutoHyphens/>
      <w:autoSpaceDE w:val="0"/>
      <w:spacing w:after="57" w:line="180" w:lineRule="atLeast"/>
      <w:textAlignment w:val="center"/>
    </w:pPr>
    <w:rPr>
      <w:rFonts w:ascii="HelveticaLTStd-Light" w:eastAsia="HelveticaLTStd-Light" w:hAnsi="HelveticaLTStd-Light" w:cs="Times New Roman"/>
      <w:color w:val="000000"/>
      <w:kern w:val="1"/>
      <w:sz w:val="12"/>
      <w:szCs w:val="20"/>
      <w:lang w:val="en-US"/>
    </w:rPr>
  </w:style>
  <w:style w:type="paragraph" w:customStyle="1" w:styleId="numbersnonumbers">
    <w:name w:val="numbers_no numbers"/>
    <w:basedOn w:val="Normal"/>
    <w:rsid w:val="00CA6EC0"/>
    <w:pPr>
      <w:widowControl w:val="0"/>
      <w:suppressAutoHyphens/>
      <w:autoSpaceDE w:val="0"/>
      <w:spacing w:after="57" w:line="120" w:lineRule="atLeast"/>
      <w:ind w:left="280" w:hanging="140"/>
      <w:jc w:val="both"/>
      <w:textAlignment w:val="center"/>
    </w:pPr>
    <w:rPr>
      <w:rFonts w:ascii="HelveticaLTStd-Light" w:eastAsia="HelveticaLTStd-Light" w:hAnsi="HelveticaLTStd-Light" w:cs="Times New Roman"/>
      <w:color w:val="000000"/>
      <w:kern w:val="1"/>
      <w:sz w:val="1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005581">
      <w:bodyDiv w:val="1"/>
      <w:marLeft w:val="0"/>
      <w:marRight w:val="0"/>
      <w:marTop w:val="0"/>
      <w:marBottom w:val="0"/>
      <w:divBdr>
        <w:top w:val="none" w:sz="0" w:space="0" w:color="auto"/>
        <w:left w:val="none" w:sz="0" w:space="0" w:color="auto"/>
        <w:bottom w:val="none" w:sz="0" w:space="0" w:color="auto"/>
        <w:right w:val="none" w:sz="0" w:space="0" w:color="auto"/>
      </w:divBdr>
    </w:div>
    <w:div w:id="9452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ilerRoom@centre42.s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Centre42-i5-2</dc:creator>
  <cp:keywords/>
  <dc:description/>
  <cp:lastModifiedBy>Centre42-i5-2</cp:lastModifiedBy>
  <cp:revision>13</cp:revision>
  <dcterms:created xsi:type="dcterms:W3CDTF">2015-02-23T09:52:00Z</dcterms:created>
  <dcterms:modified xsi:type="dcterms:W3CDTF">2016-04-06T09:14:00Z</dcterms:modified>
</cp:coreProperties>
</file>